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0C03" w14:textId="77777777" w:rsidR="003557FC" w:rsidRDefault="003557FC" w:rsidP="003557FC">
      <w:pPr>
        <w:pStyle w:val="Heading4"/>
        <w:spacing w:before="120"/>
        <w:rPr>
          <w:sz w:val="36"/>
          <w:szCs w:val="36"/>
        </w:rPr>
      </w:pPr>
      <w:r w:rsidRPr="003C3132">
        <w:rPr>
          <w:sz w:val="36"/>
          <w:szCs w:val="36"/>
        </w:rPr>
        <w:t>MEMORANDUM OF UNDERSTANDING</w:t>
      </w:r>
    </w:p>
    <w:p w14:paraId="2520C9CE" w14:textId="77777777" w:rsidR="00465C7C" w:rsidRPr="00465C7C" w:rsidRDefault="00465C7C" w:rsidP="00465C7C">
      <w:pPr>
        <w:rPr>
          <w:lang w:val="en-CA"/>
        </w:rPr>
      </w:pPr>
    </w:p>
    <w:p w14:paraId="55C4B981" w14:textId="43449002" w:rsidR="003557FC" w:rsidRPr="003C3132" w:rsidRDefault="003557FC" w:rsidP="003557FC">
      <w:pPr>
        <w:pStyle w:val="PlainText"/>
        <w:widowControl/>
        <w:spacing w:before="120" w:after="60"/>
        <w:jc w:val="both"/>
        <w:rPr>
          <w:rFonts w:ascii="Times New Roman" w:hAnsi="Times New Roman" w:cs="Times New Roman"/>
          <w:sz w:val="24"/>
          <w:szCs w:val="24"/>
        </w:rPr>
      </w:pPr>
      <w:r w:rsidRPr="003C3132">
        <w:rPr>
          <w:rFonts w:ascii="Times New Roman" w:hAnsi="Times New Roman" w:cs="Times New Roman"/>
          <w:sz w:val="24"/>
          <w:szCs w:val="24"/>
        </w:rPr>
        <w:t xml:space="preserve">This </w:t>
      </w:r>
      <w:r w:rsidRPr="003C3132">
        <w:rPr>
          <w:rFonts w:ascii="Times New Roman" w:hAnsi="Times New Roman" w:cs="Times New Roman"/>
          <w:spacing w:val="-3"/>
          <w:sz w:val="24"/>
          <w:szCs w:val="24"/>
        </w:rPr>
        <w:t>Memorandum of Understanding (“MOU”)</w:t>
      </w:r>
      <w:r w:rsidRPr="003C3132">
        <w:rPr>
          <w:rFonts w:ascii="Times New Roman" w:hAnsi="Times New Roman" w:cs="Times New Roman"/>
          <w:sz w:val="24"/>
          <w:szCs w:val="24"/>
        </w:rPr>
        <w:t xml:space="preserve"> is executed as of </w:t>
      </w:r>
      <w:bookmarkStart w:id="0" w:name="_DV_C1"/>
      <w:r w:rsidRPr="003C3132">
        <w:rPr>
          <w:rFonts w:ascii="Times New Roman" w:hAnsi="Times New Roman" w:cs="Times New Roman"/>
          <w:sz w:val="24"/>
          <w:szCs w:val="24"/>
        </w:rPr>
        <w:t>date</w:t>
      </w:r>
      <w:bookmarkEnd w:id="0"/>
      <w:r w:rsidRPr="003C3132">
        <w:rPr>
          <w:rFonts w:ascii="Times New Roman" w:hAnsi="Times New Roman" w:cs="Times New Roman"/>
          <w:sz w:val="24"/>
          <w:szCs w:val="24"/>
        </w:rPr>
        <w:t xml:space="preserve">: </w:t>
      </w:r>
      <w:r w:rsidR="00EA06D6" w:rsidRPr="00EA06D6">
        <w:rPr>
          <w:rFonts w:ascii="Times New Roman" w:hAnsi="Times New Roman" w:cs="Times New Roman"/>
          <w:b/>
          <w:color w:val="FF0000"/>
          <w:sz w:val="24"/>
          <w:szCs w:val="24"/>
          <w:highlight w:val="yellow"/>
        </w:rPr>
        <w:t>01</w:t>
      </w:r>
      <w:r w:rsidR="00C609E9" w:rsidRPr="00EA06D6">
        <w:rPr>
          <w:rFonts w:ascii="Times New Roman" w:hAnsi="Times New Roman" w:cs="Times New Roman"/>
          <w:b/>
          <w:color w:val="FF0000"/>
          <w:sz w:val="24"/>
          <w:szCs w:val="24"/>
          <w:highlight w:val="yellow"/>
        </w:rPr>
        <w:t>-</w:t>
      </w:r>
      <w:r w:rsidR="00EA06D6" w:rsidRPr="00EA06D6">
        <w:rPr>
          <w:rFonts w:ascii="Times New Roman" w:hAnsi="Times New Roman" w:cs="Times New Roman"/>
          <w:b/>
          <w:color w:val="FF0000"/>
          <w:sz w:val="24"/>
          <w:szCs w:val="24"/>
          <w:highlight w:val="yellow"/>
        </w:rPr>
        <w:t>10</w:t>
      </w:r>
      <w:r w:rsidR="00C609E9" w:rsidRPr="00EA06D6">
        <w:rPr>
          <w:rFonts w:ascii="Times New Roman" w:hAnsi="Times New Roman" w:cs="Times New Roman"/>
          <w:b/>
          <w:color w:val="FF0000"/>
          <w:sz w:val="24"/>
          <w:szCs w:val="24"/>
          <w:highlight w:val="yellow"/>
        </w:rPr>
        <w:t>-202</w:t>
      </w:r>
      <w:r w:rsidR="00EA06D6" w:rsidRPr="00EA06D6">
        <w:rPr>
          <w:rFonts w:ascii="Times New Roman" w:hAnsi="Times New Roman" w:cs="Times New Roman"/>
          <w:b/>
          <w:color w:val="FF0000"/>
          <w:sz w:val="24"/>
          <w:szCs w:val="24"/>
          <w:highlight w:val="yellow"/>
        </w:rPr>
        <w:t>3</w:t>
      </w:r>
      <w:r w:rsidR="006B64B8">
        <w:rPr>
          <w:rFonts w:ascii="Times New Roman" w:hAnsi="Times New Roman" w:cs="Times New Roman"/>
          <w:b/>
          <w:sz w:val="24"/>
          <w:szCs w:val="24"/>
        </w:rPr>
        <w:t xml:space="preserve"> </w:t>
      </w:r>
      <w:r w:rsidRPr="003C3132">
        <w:rPr>
          <w:rFonts w:ascii="Times New Roman" w:hAnsi="Times New Roman" w:cs="Times New Roman"/>
          <w:sz w:val="24"/>
          <w:szCs w:val="24"/>
        </w:rPr>
        <w:t>(“Effective Date”) between</w:t>
      </w:r>
    </w:p>
    <w:p w14:paraId="770D7F7F" w14:textId="42972BA8" w:rsidR="003557FC" w:rsidRPr="003C3132" w:rsidRDefault="003557FC" w:rsidP="003557FC">
      <w:pPr>
        <w:pStyle w:val="BodyText2"/>
        <w:spacing w:before="120" w:after="60"/>
        <w:jc w:val="both"/>
        <w:rPr>
          <w:b w:val="0"/>
          <w:szCs w:val="24"/>
        </w:rPr>
      </w:pPr>
      <w:r w:rsidRPr="003C3132">
        <w:rPr>
          <w:szCs w:val="24"/>
        </w:rPr>
        <w:t>Party 1</w:t>
      </w:r>
      <w:r w:rsidRPr="003C3132">
        <w:rPr>
          <w:szCs w:val="24"/>
        </w:rPr>
        <w:tab/>
        <w:t xml:space="preserve">: </w:t>
      </w:r>
      <w:r w:rsidR="00DD2382" w:rsidRPr="003C3132">
        <w:rPr>
          <w:bCs/>
          <w:szCs w:val="24"/>
        </w:rPr>
        <w:t>Cyber</w:t>
      </w:r>
      <w:r w:rsidR="005B222F">
        <w:rPr>
          <w:bCs/>
          <w:szCs w:val="24"/>
        </w:rPr>
        <w:t>S</w:t>
      </w:r>
      <w:r w:rsidR="00DD2382" w:rsidRPr="003C3132">
        <w:rPr>
          <w:bCs/>
          <w:szCs w:val="24"/>
        </w:rPr>
        <w:t>anskar.com</w:t>
      </w:r>
      <w:r w:rsidR="005B222F">
        <w:rPr>
          <w:b w:val="0"/>
          <w:szCs w:val="24"/>
        </w:rPr>
        <w:t>, Nashik</w:t>
      </w:r>
    </w:p>
    <w:p w14:paraId="30E476FD" w14:textId="21552136" w:rsidR="00654F19" w:rsidRPr="00654F19" w:rsidRDefault="003557FC" w:rsidP="00654F19">
      <w:pPr>
        <w:pStyle w:val="BodyText2"/>
        <w:numPr>
          <w:ilvl w:val="1"/>
          <w:numId w:val="1"/>
        </w:numPr>
        <w:tabs>
          <w:tab w:val="clear" w:pos="576"/>
        </w:tabs>
        <w:spacing w:after="60"/>
        <w:jc w:val="left"/>
        <w:rPr>
          <w:bCs/>
          <w:szCs w:val="24"/>
          <w:lang w:val="en-IN"/>
        </w:rPr>
      </w:pPr>
      <w:r w:rsidRPr="003C3132">
        <w:rPr>
          <w:szCs w:val="24"/>
        </w:rPr>
        <w:t>Party 2</w:t>
      </w:r>
      <w:r w:rsidRPr="003C3132">
        <w:rPr>
          <w:szCs w:val="24"/>
        </w:rPr>
        <w:tab/>
      </w:r>
      <w:r w:rsidR="00BA1B1D" w:rsidRPr="003C3132">
        <w:rPr>
          <w:szCs w:val="24"/>
        </w:rPr>
        <w:t xml:space="preserve">: </w:t>
      </w:r>
      <w:r w:rsidR="00087726">
        <w:rPr>
          <w:bCs/>
          <w:szCs w:val="24"/>
          <w:highlight w:val="yellow"/>
          <w:lang w:val="en-IN"/>
        </w:rPr>
        <w:t>[Your Organisation]</w:t>
      </w:r>
    </w:p>
    <w:p w14:paraId="5BE13215" w14:textId="3C729DEE" w:rsidR="003557FC" w:rsidRPr="003C3132" w:rsidRDefault="003557FC" w:rsidP="003557FC">
      <w:pPr>
        <w:pStyle w:val="BodyText2"/>
        <w:spacing w:before="120" w:after="60"/>
        <w:jc w:val="left"/>
        <w:rPr>
          <w:b w:val="0"/>
          <w:szCs w:val="24"/>
        </w:rPr>
      </w:pPr>
      <w:r w:rsidRPr="003C3132">
        <w:rPr>
          <w:b w:val="0"/>
          <w:szCs w:val="24"/>
        </w:rPr>
        <w:t xml:space="preserve">with </w:t>
      </w:r>
      <w:bookmarkStart w:id="1" w:name="_DV_C4"/>
      <w:r w:rsidRPr="003C3132">
        <w:rPr>
          <w:b w:val="0"/>
          <w:szCs w:val="24"/>
        </w:rPr>
        <w:t xml:space="preserve">its </w:t>
      </w:r>
      <w:bookmarkEnd w:id="1"/>
      <w:r w:rsidRPr="003C3132">
        <w:rPr>
          <w:b w:val="0"/>
          <w:szCs w:val="24"/>
        </w:rPr>
        <w:t xml:space="preserve">principal office located at </w:t>
      </w:r>
      <w:r w:rsidR="00654F19">
        <w:rPr>
          <w:szCs w:val="24"/>
        </w:rPr>
        <w:t>Nashik</w:t>
      </w:r>
      <w:r w:rsidRPr="003C3132">
        <w:rPr>
          <w:b w:val="0"/>
          <w:szCs w:val="24"/>
        </w:rPr>
        <w:t xml:space="preserve"> ("Partner”). </w:t>
      </w:r>
    </w:p>
    <w:p w14:paraId="694B2EB6" w14:textId="77777777" w:rsidR="003557FC" w:rsidRPr="003C3132" w:rsidRDefault="003557FC" w:rsidP="003557FC">
      <w:pPr>
        <w:spacing w:before="120" w:after="60"/>
        <w:jc w:val="both"/>
        <w:rPr>
          <w:spacing w:val="-3"/>
        </w:rPr>
      </w:pPr>
      <w:r w:rsidRPr="003C3132">
        <w:rPr>
          <w:spacing w:val="-3"/>
        </w:rPr>
        <w:t>Whereas, both the Parties wish to work together to promote mutual business interest and this MOU sets forth the terms of their understanding.</w:t>
      </w:r>
    </w:p>
    <w:p w14:paraId="044BE937" w14:textId="77777777" w:rsidR="00336B49" w:rsidRPr="003C3132" w:rsidRDefault="00336B49"/>
    <w:p w14:paraId="6F3EA870" w14:textId="77777777" w:rsidR="003557FC" w:rsidRPr="003C3132" w:rsidRDefault="00BA1B1D" w:rsidP="003557FC">
      <w:pPr>
        <w:rPr>
          <w:spacing w:val="-3"/>
        </w:rPr>
      </w:pPr>
      <w:r w:rsidRPr="003C3132">
        <w:rPr>
          <w:bCs/>
          <w:spacing w:val="-3"/>
        </w:rPr>
        <w:t>1</w:t>
      </w:r>
      <w:r w:rsidR="003557FC" w:rsidRPr="003C3132">
        <w:rPr>
          <w:bCs/>
          <w:spacing w:val="-3"/>
        </w:rPr>
        <w:t>.</w:t>
      </w:r>
      <w:r w:rsidRPr="003C3132">
        <w:rPr>
          <w:b/>
          <w:bCs/>
          <w:spacing w:val="-3"/>
        </w:rPr>
        <w:tab/>
      </w:r>
      <w:r w:rsidR="003557FC" w:rsidRPr="003C3132">
        <w:rPr>
          <w:b/>
          <w:bCs/>
          <w:spacing w:val="-3"/>
        </w:rPr>
        <w:t>Scope of the MoU</w:t>
      </w:r>
      <w:r w:rsidR="003557FC" w:rsidRPr="003C3132">
        <w:rPr>
          <w:spacing w:val="-3"/>
        </w:rPr>
        <w:t>:</w:t>
      </w:r>
    </w:p>
    <w:p w14:paraId="4F5B55A5" w14:textId="11C50551" w:rsidR="003557FC" w:rsidRPr="003C3132" w:rsidRDefault="00EA019A" w:rsidP="003557FC">
      <w:pPr>
        <w:rPr>
          <w:b/>
        </w:rPr>
      </w:pPr>
      <w:r w:rsidRPr="003C3132">
        <w:t>The purpose of this MoU is to reach an understanding between the Parties in relation to conduction of hands on practical training in the area of Cyber Domain (Cyber Forensics, Digital Marketing, FDP, STTP, QIP) as well as Industry 4.0 Awareness Program, organized by “</w:t>
      </w:r>
      <w:r w:rsidR="00087726">
        <w:rPr>
          <w:highlight w:val="yellow"/>
        </w:rPr>
        <w:t>[YOUR ORGANISATION]</w:t>
      </w:r>
      <w:r w:rsidRPr="003C3132">
        <w:t>” and delivered by Cybersanskar.com.</w:t>
      </w:r>
      <w:r w:rsidR="00E07BD6">
        <w:br/>
      </w:r>
    </w:p>
    <w:p w14:paraId="7DF1844A" w14:textId="5590FA0C" w:rsidR="003557FC" w:rsidRPr="003C3132" w:rsidRDefault="00BA1B1D" w:rsidP="003557FC">
      <w:pPr>
        <w:rPr>
          <w:b/>
          <w:bCs/>
        </w:rPr>
      </w:pPr>
      <w:r w:rsidRPr="003C3132">
        <w:t>2</w:t>
      </w:r>
      <w:r w:rsidR="003557FC" w:rsidRPr="003C3132">
        <w:t>.</w:t>
      </w:r>
      <w:r w:rsidR="003557FC" w:rsidRPr="003C3132">
        <w:tab/>
      </w:r>
      <w:r w:rsidR="009E2657" w:rsidRPr="009E2657">
        <w:rPr>
          <w:b/>
          <w:bCs/>
        </w:rPr>
        <w:t>I</w:t>
      </w:r>
      <w:r w:rsidR="009E2657">
        <w:rPr>
          <w:b/>
          <w:bCs/>
        </w:rPr>
        <w:t xml:space="preserve">.   </w:t>
      </w:r>
      <w:r w:rsidR="009E2657">
        <w:t xml:space="preserve"> </w:t>
      </w:r>
      <w:r w:rsidR="003557FC" w:rsidRPr="003C3132">
        <w:rPr>
          <w:b/>
          <w:bCs/>
        </w:rPr>
        <w:t xml:space="preserve">DELIVERABLES of </w:t>
      </w:r>
      <w:r w:rsidR="00DD2382" w:rsidRPr="003C3132">
        <w:rPr>
          <w:b/>
          <w:bCs/>
        </w:rPr>
        <w:t>Cybersanskar.com</w:t>
      </w:r>
      <w:r w:rsidR="009E2657">
        <w:rPr>
          <w:b/>
          <w:bCs/>
        </w:rPr>
        <w:t xml:space="preserve"> to Staff and Research Scholars</w:t>
      </w:r>
    </w:p>
    <w:p w14:paraId="62FE604A" w14:textId="7B80B16B" w:rsidR="00E07BD6"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t>
      </w:r>
      <w:r w:rsidR="003557FC" w:rsidRPr="003C3132">
        <w:rPr>
          <w:lang w:val="en-GB"/>
        </w:rPr>
        <w:t>will provide support for infrastructure establishment by defining requirements and validating software</w:t>
      </w:r>
      <w:r w:rsidRPr="003C3132">
        <w:rPr>
          <w:lang w:val="en-GB"/>
        </w:rPr>
        <w:t xml:space="preserve"> &amp; hardware</w:t>
      </w:r>
      <w:r w:rsidR="003557FC" w:rsidRPr="003C3132">
        <w:rPr>
          <w:lang w:val="en-GB"/>
        </w:rPr>
        <w:t xml:space="preserve"> setup.</w:t>
      </w:r>
    </w:p>
    <w:p w14:paraId="006BA986" w14:textId="3E5A98BD" w:rsidR="00E07BD6" w:rsidRDefault="00DD2382" w:rsidP="00E07BD6">
      <w:pPr>
        <w:numPr>
          <w:ilvl w:val="0"/>
          <w:numId w:val="12"/>
        </w:numPr>
        <w:suppressAutoHyphens w:val="0"/>
        <w:spacing w:after="7" w:line="242" w:lineRule="auto"/>
        <w:ind w:hanging="360"/>
      </w:pPr>
      <w:r w:rsidRPr="00E07BD6">
        <w:rPr>
          <w:b/>
        </w:rPr>
        <w:t>Cybersanskar.com</w:t>
      </w:r>
      <w:r w:rsidR="003557FC" w:rsidRPr="003C3132">
        <w:t xml:space="preserve"> will successfully deliver all the</w:t>
      </w:r>
      <w:r w:rsidRPr="003C3132">
        <w:t xml:space="preserve"> </w:t>
      </w:r>
      <w:r w:rsidR="00EA019A" w:rsidRPr="003C3132">
        <w:t>Short-term</w:t>
      </w:r>
      <w:r w:rsidRPr="003C3132">
        <w:t xml:space="preserve"> training program</w:t>
      </w:r>
      <w:r w:rsidR="003557FC" w:rsidRPr="003C3132">
        <w:t xml:space="preserve"> </w:t>
      </w:r>
      <w:r w:rsidRPr="003C3132">
        <w:t>(S</w:t>
      </w:r>
      <w:r w:rsidR="00EA019A" w:rsidRPr="003C3132">
        <w:t>T</w:t>
      </w:r>
      <w:r w:rsidRPr="003C3132">
        <w:t xml:space="preserve">TP)/ </w:t>
      </w:r>
      <w:r w:rsidR="008B2E6E">
        <w:t xml:space="preserve">               </w:t>
      </w:r>
      <w:r w:rsidRPr="003C3132">
        <w:t>Faculty Development Program (FDP)/ Quality Improvement Program (QIP).</w:t>
      </w:r>
    </w:p>
    <w:p w14:paraId="2C11B7A7" w14:textId="2EBEE698" w:rsidR="00E07BD6" w:rsidRDefault="009B5A09" w:rsidP="00E07BD6">
      <w:pPr>
        <w:numPr>
          <w:ilvl w:val="0"/>
          <w:numId w:val="12"/>
        </w:numPr>
        <w:suppressAutoHyphens w:val="0"/>
        <w:spacing w:after="7" w:line="242" w:lineRule="auto"/>
        <w:ind w:hanging="360"/>
      </w:pPr>
      <w:r w:rsidRPr="00E07BD6">
        <w:rPr>
          <w:b/>
        </w:rPr>
        <w:t>C</w:t>
      </w:r>
      <w:r w:rsidR="00DD2382" w:rsidRPr="00E07BD6">
        <w:rPr>
          <w:b/>
        </w:rPr>
        <w:t>ybersanskar.com</w:t>
      </w:r>
      <w:r w:rsidR="003557FC" w:rsidRPr="003C3132">
        <w:t xml:space="preserve"> will provide training, Digital Kit (Study Material, Software, Tools</w:t>
      </w:r>
      <w:r w:rsidR="009F6BF7">
        <w:t>)</w:t>
      </w:r>
    </w:p>
    <w:p w14:paraId="585B2A27" w14:textId="13B1186F" w:rsidR="00E07BD6"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will ensure adequate training team comprising of experts and assistants and will also ensure the completion of the course.</w:t>
      </w:r>
    </w:p>
    <w:p w14:paraId="7C377731" w14:textId="3FF4F587" w:rsidR="00E07BD6" w:rsidRDefault="00DD2382" w:rsidP="00E07BD6">
      <w:pPr>
        <w:numPr>
          <w:ilvl w:val="0"/>
          <w:numId w:val="12"/>
        </w:numPr>
        <w:suppressAutoHyphens w:val="0"/>
        <w:spacing w:after="0" w:line="234" w:lineRule="auto"/>
        <w:ind w:hanging="360"/>
      </w:pPr>
      <w:r w:rsidRPr="003C3132">
        <w:rPr>
          <w:b/>
        </w:rPr>
        <w:t>Cybersanskar.com</w:t>
      </w:r>
      <w:r w:rsidR="003557FC" w:rsidRPr="003C3132">
        <w:t xml:space="preserve"> will represent </w:t>
      </w:r>
      <w:r w:rsidR="003557FC" w:rsidRPr="003C3132">
        <w:rPr>
          <w:b/>
        </w:rPr>
        <w:t>“</w:t>
      </w:r>
      <w:r w:rsidR="00087726">
        <w:rPr>
          <w:b/>
          <w:highlight w:val="yellow"/>
        </w:rPr>
        <w:t>[YOUR ORGANISATION]</w:t>
      </w:r>
      <w:r w:rsidR="00654F19" w:rsidRPr="006B64B8">
        <w:rPr>
          <w:b/>
          <w:highlight w:val="yellow"/>
        </w:rPr>
        <w:t>Logo</w:t>
      </w:r>
      <w:r w:rsidR="003557FC" w:rsidRPr="003C3132">
        <w:rPr>
          <w:b/>
        </w:rPr>
        <w:t>”</w:t>
      </w:r>
      <w:r w:rsidR="004602E4" w:rsidRPr="003C3132">
        <w:rPr>
          <w:b/>
        </w:rPr>
        <w:t xml:space="preserve"> </w:t>
      </w:r>
      <w:r w:rsidR="003557FC" w:rsidRPr="003C3132">
        <w:t>a</w:t>
      </w:r>
      <w:r w:rsidR="004602E4" w:rsidRPr="003C3132">
        <w:t xml:space="preserve">s </w:t>
      </w:r>
      <w:r w:rsidR="003557FC" w:rsidRPr="003C3132">
        <w:t>partner</w:t>
      </w:r>
      <w:r w:rsidR="00A87AC3" w:rsidRPr="003C3132">
        <w:t>s</w:t>
      </w:r>
      <w:r w:rsidR="004602E4" w:rsidRPr="003C3132">
        <w:t xml:space="preserve"> on the website</w:t>
      </w:r>
      <w:r w:rsidR="00A87AC3" w:rsidRPr="003C3132">
        <w:t>,</w:t>
      </w:r>
      <w:r w:rsidR="003557FC" w:rsidRPr="003C3132">
        <w:t xml:space="preserve"> </w:t>
      </w:r>
      <w:r w:rsidRPr="003C3132">
        <w:rPr>
          <w:b/>
        </w:rPr>
        <w:t>Cybersanskar.com</w:t>
      </w:r>
      <w:r w:rsidR="004602E4" w:rsidRPr="003C3132">
        <w:t>.</w:t>
      </w:r>
    </w:p>
    <w:p w14:paraId="09A963BB" w14:textId="4937B2F5" w:rsidR="00E07BD6"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will provide the free certification and appreciation letters and certificates to the college coordinators</w:t>
      </w:r>
      <w:r w:rsidR="00A87AC3" w:rsidRPr="003C3132">
        <w:t>/ Volunteers</w:t>
      </w:r>
      <w:r w:rsidR="003557FC" w:rsidRPr="003C3132">
        <w:t xml:space="preserve"> and ambassadors.</w:t>
      </w:r>
    </w:p>
    <w:p w14:paraId="03DB502F" w14:textId="208237C8" w:rsidR="00E07BD6" w:rsidRPr="003C3132"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will publicize </w:t>
      </w:r>
      <w:r w:rsidR="003557FC" w:rsidRPr="003C3132">
        <w:rPr>
          <w:b/>
        </w:rPr>
        <w:t>“</w:t>
      </w:r>
      <w:r w:rsidR="00087726">
        <w:rPr>
          <w:b/>
          <w:highlight w:val="yellow"/>
        </w:rPr>
        <w:t>[YOUR ORGANISATION</w:t>
      </w:r>
      <w:r w:rsidR="00087726">
        <w:rPr>
          <w:b/>
        </w:rPr>
        <w:t xml:space="preserve"> </w:t>
      </w:r>
      <w:r w:rsidR="00087726" w:rsidRPr="00087726">
        <w:rPr>
          <w:b/>
          <w:highlight w:val="yellow"/>
        </w:rPr>
        <w:t>Address</w:t>
      </w:r>
      <w:r w:rsidR="003557FC" w:rsidRPr="00087726">
        <w:rPr>
          <w:b/>
          <w:highlight w:val="yellow"/>
        </w:rPr>
        <w:t>”</w:t>
      </w:r>
      <w:r w:rsidR="003557FC" w:rsidRPr="003C3132">
        <w:rPr>
          <w:b/>
        </w:rPr>
        <w:t xml:space="preserve"> </w:t>
      </w:r>
      <w:r w:rsidR="003557FC" w:rsidRPr="003C3132">
        <w:t>at their websites and all social media links.</w:t>
      </w:r>
    </w:p>
    <w:p w14:paraId="70D8457F" w14:textId="1AC9D50E" w:rsidR="00E07BD6" w:rsidRPr="003C3132"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can do online promotions and registrations for students from all over </w:t>
      </w:r>
      <w:r w:rsidR="00A87AC3" w:rsidRPr="003C3132">
        <w:t>globe</w:t>
      </w:r>
      <w:r w:rsidR="003557FC" w:rsidRPr="003C3132">
        <w:t>.</w:t>
      </w:r>
    </w:p>
    <w:p w14:paraId="32549D46" w14:textId="35174618" w:rsidR="003557FC" w:rsidRPr="003C3132"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will distribute all the gifts to each and every student in workshop as mentioned in workshop proposal. </w:t>
      </w:r>
    </w:p>
    <w:p w14:paraId="7C93E63D" w14:textId="3FC5B23C" w:rsidR="00FB72B9" w:rsidRDefault="00DD2382" w:rsidP="00E07BD6">
      <w:pPr>
        <w:numPr>
          <w:ilvl w:val="0"/>
          <w:numId w:val="12"/>
        </w:numPr>
        <w:suppressAutoHyphens w:val="0"/>
        <w:spacing w:after="7" w:line="242" w:lineRule="auto"/>
        <w:ind w:hanging="360"/>
      </w:pPr>
      <w:r w:rsidRPr="003C3132">
        <w:rPr>
          <w:b/>
        </w:rPr>
        <w:t>Cybersanskar.com</w:t>
      </w:r>
      <w:r w:rsidR="003557FC" w:rsidRPr="003C3132">
        <w:t xml:space="preserve"> will provide the </w:t>
      </w:r>
      <w:r w:rsidR="00A87AC3" w:rsidRPr="003C3132">
        <w:t xml:space="preserve">digital </w:t>
      </w:r>
      <w:r w:rsidR="003557FC" w:rsidRPr="003C3132">
        <w:t xml:space="preserve">certification to every participant of the workshop. </w:t>
      </w:r>
    </w:p>
    <w:p w14:paraId="6E598D70" w14:textId="384A2120" w:rsidR="00FB72B9" w:rsidRDefault="00FB72B9" w:rsidP="008B2E6E">
      <w:pPr>
        <w:numPr>
          <w:ilvl w:val="0"/>
          <w:numId w:val="12"/>
        </w:numPr>
        <w:suppressAutoHyphens w:val="0"/>
        <w:spacing w:after="7" w:line="242" w:lineRule="auto"/>
        <w:ind w:hanging="360"/>
      </w:pPr>
      <w:r>
        <w:t xml:space="preserve">If the faculty wishes to record </w:t>
      </w:r>
      <w:r w:rsidR="00AE36E8">
        <w:t xml:space="preserve">online course of their respective subject, </w:t>
      </w:r>
      <w:r w:rsidR="00AE36E8" w:rsidRPr="003C3132">
        <w:rPr>
          <w:b/>
        </w:rPr>
        <w:t>Cybersanskar.com</w:t>
      </w:r>
      <w:r w:rsidR="00AE36E8">
        <w:rPr>
          <w:b/>
        </w:rPr>
        <w:t xml:space="preserve"> will </w:t>
      </w:r>
      <w:r w:rsidR="00AE36E8">
        <w:rPr>
          <w:bCs/>
        </w:rPr>
        <w:t xml:space="preserve">upload them to </w:t>
      </w:r>
      <w:r w:rsidR="00AE36E8" w:rsidRPr="003C3132">
        <w:rPr>
          <w:b/>
        </w:rPr>
        <w:t>Cybersanskar.com</w:t>
      </w:r>
      <w:r w:rsidR="00AE36E8">
        <w:rPr>
          <w:b/>
        </w:rPr>
        <w:t>.</w:t>
      </w:r>
    </w:p>
    <w:p w14:paraId="3C8962D1" w14:textId="77777777" w:rsidR="009B5A09" w:rsidRDefault="009F6BF7" w:rsidP="009E2657">
      <w:pPr>
        <w:suppressAutoHyphens w:val="0"/>
        <w:spacing w:after="7" w:line="242" w:lineRule="auto"/>
        <w:jc w:val="both"/>
      </w:pPr>
      <w:r>
        <w:t xml:space="preserve">         </w:t>
      </w:r>
      <w:r w:rsidR="009E2657">
        <w:t xml:space="preserve">  </w:t>
      </w:r>
    </w:p>
    <w:p w14:paraId="5F2892F4" w14:textId="63DD516B" w:rsidR="003557FC" w:rsidRDefault="009E2657" w:rsidP="009B5A09">
      <w:pPr>
        <w:suppressAutoHyphens w:val="0"/>
        <w:spacing w:after="7" w:line="242" w:lineRule="auto"/>
        <w:ind w:firstLine="720"/>
        <w:jc w:val="both"/>
        <w:rPr>
          <w:b/>
          <w:bCs/>
        </w:rPr>
      </w:pPr>
      <w:r w:rsidRPr="009E2657">
        <w:rPr>
          <w:b/>
          <w:bCs/>
        </w:rPr>
        <w:t>I</w:t>
      </w:r>
      <w:r>
        <w:rPr>
          <w:b/>
          <w:bCs/>
        </w:rPr>
        <w:t xml:space="preserve">I.   </w:t>
      </w:r>
      <w:r>
        <w:t xml:space="preserve"> </w:t>
      </w:r>
      <w:r w:rsidRPr="003C3132">
        <w:rPr>
          <w:b/>
          <w:bCs/>
        </w:rPr>
        <w:t>DELIVERABLES of Cybersanskar.com</w:t>
      </w:r>
      <w:r>
        <w:rPr>
          <w:b/>
          <w:bCs/>
        </w:rPr>
        <w:t xml:space="preserve"> to Students</w:t>
      </w:r>
    </w:p>
    <w:p w14:paraId="6ABA07F1" w14:textId="77777777" w:rsidR="00E07BD6" w:rsidRDefault="00E07BD6" w:rsidP="009B5A09">
      <w:pPr>
        <w:suppressAutoHyphens w:val="0"/>
        <w:spacing w:after="7" w:line="242" w:lineRule="auto"/>
        <w:ind w:firstLine="720"/>
        <w:jc w:val="both"/>
        <w:rPr>
          <w:b/>
          <w:bCs/>
        </w:rPr>
      </w:pPr>
    </w:p>
    <w:p w14:paraId="4A996FBB" w14:textId="27C45DD1" w:rsidR="009E2657" w:rsidRDefault="009E2657" w:rsidP="009E2657">
      <w:pPr>
        <w:pStyle w:val="ListParagraph"/>
        <w:numPr>
          <w:ilvl w:val="0"/>
          <w:numId w:val="10"/>
        </w:numPr>
        <w:suppressAutoHyphens w:val="0"/>
        <w:spacing w:after="7" w:line="242" w:lineRule="auto"/>
        <w:jc w:val="both"/>
      </w:pPr>
      <w:r w:rsidRPr="003C3132">
        <w:rPr>
          <w:b/>
        </w:rPr>
        <w:t>Cybersanskar.com</w:t>
      </w:r>
      <w:r w:rsidRPr="003C3132">
        <w:t xml:space="preserve"> will provide</w:t>
      </w:r>
      <w:r>
        <w:t xml:space="preserve"> </w:t>
      </w:r>
      <w:r w:rsidRPr="009E2657">
        <w:rPr>
          <w:b/>
          <w:bCs/>
        </w:rPr>
        <w:t>State/National Level Conference</w:t>
      </w:r>
      <w:r>
        <w:t>.</w:t>
      </w:r>
    </w:p>
    <w:p w14:paraId="768B1014" w14:textId="16BAC202" w:rsidR="009E2657" w:rsidRDefault="009E2657" w:rsidP="00E07BD6">
      <w:pPr>
        <w:pStyle w:val="ListParagraph"/>
        <w:numPr>
          <w:ilvl w:val="0"/>
          <w:numId w:val="10"/>
        </w:numPr>
        <w:suppressAutoHyphens w:val="0"/>
        <w:spacing w:after="7" w:line="242" w:lineRule="auto"/>
        <w:jc w:val="both"/>
      </w:pPr>
      <w:r w:rsidRPr="003C3132">
        <w:rPr>
          <w:b/>
        </w:rPr>
        <w:t>Cybersanskar.com</w:t>
      </w:r>
      <w:r w:rsidRPr="003C3132">
        <w:t xml:space="preserve"> will provide</w:t>
      </w:r>
      <w:r>
        <w:t xml:space="preserve"> video course for career enhancement</w:t>
      </w:r>
    </w:p>
    <w:p w14:paraId="3434D674" w14:textId="0AEDC80F" w:rsidR="008F7985" w:rsidRDefault="009E2657" w:rsidP="00E07BD6">
      <w:pPr>
        <w:pStyle w:val="ListParagraph"/>
        <w:numPr>
          <w:ilvl w:val="0"/>
          <w:numId w:val="10"/>
        </w:numPr>
        <w:suppressAutoHyphens w:val="0"/>
        <w:spacing w:after="7" w:line="242" w:lineRule="auto"/>
        <w:jc w:val="both"/>
      </w:pPr>
      <w:r w:rsidRPr="003C3132">
        <w:rPr>
          <w:b/>
        </w:rPr>
        <w:t>Cybersanskar.com</w:t>
      </w:r>
      <w:r w:rsidRPr="003C3132">
        <w:t xml:space="preserve"> will </w:t>
      </w:r>
      <w:r w:rsidRPr="00650B81">
        <w:t>help in campus interview(s) for providing placement assistance</w:t>
      </w:r>
      <w:r>
        <w:t>, profile building,</w:t>
      </w:r>
      <w:r w:rsidRPr="00650B81">
        <w:t xml:space="preserve"> to the deserving student based on the HR needs of the company</w:t>
      </w:r>
      <w:r>
        <w:t>.</w:t>
      </w:r>
    </w:p>
    <w:p w14:paraId="138FC375" w14:textId="651E0F3F" w:rsidR="009F6BF7" w:rsidRDefault="008F7985" w:rsidP="00465C7C">
      <w:pPr>
        <w:numPr>
          <w:ilvl w:val="0"/>
          <w:numId w:val="10"/>
        </w:numPr>
        <w:suppressAutoHyphens w:val="0"/>
        <w:spacing w:after="7" w:line="242" w:lineRule="auto"/>
        <w:jc w:val="both"/>
      </w:pPr>
      <w:r w:rsidRPr="003C3132">
        <w:rPr>
          <w:b/>
        </w:rPr>
        <w:lastRenderedPageBreak/>
        <w:t>Cybersanskar.com</w:t>
      </w:r>
      <w:r w:rsidRPr="003C3132">
        <w:t xml:space="preserve"> will provide the digital certification to every </w:t>
      </w:r>
      <w:r>
        <w:t>student</w:t>
      </w:r>
      <w:r w:rsidRPr="003C3132">
        <w:t xml:space="preserve"> </w:t>
      </w:r>
      <w:r>
        <w:t>for attending Cybersanskar.com event</w:t>
      </w:r>
      <w:r w:rsidRPr="003C3132">
        <w:t xml:space="preserve">. </w:t>
      </w:r>
    </w:p>
    <w:p w14:paraId="7E146049" w14:textId="5BDB716F" w:rsidR="009F6BF7" w:rsidRDefault="009F6BF7" w:rsidP="00E07BD6">
      <w:pPr>
        <w:numPr>
          <w:ilvl w:val="0"/>
          <w:numId w:val="10"/>
        </w:numPr>
        <w:suppressAutoHyphens w:val="0"/>
        <w:spacing w:after="7" w:line="242" w:lineRule="auto"/>
        <w:jc w:val="both"/>
      </w:pPr>
      <w:r w:rsidRPr="003C3132">
        <w:rPr>
          <w:b/>
          <w:lang w:val="en-GB"/>
        </w:rPr>
        <w:t>Cybersanskar.com</w:t>
      </w:r>
      <w:r w:rsidRPr="003C3132">
        <w:rPr>
          <w:lang w:val="en-GB"/>
        </w:rPr>
        <w:t xml:space="preserve"> will provide internship offers to students participating in any of the above said training program</w:t>
      </w:r>
      <w:r>
        <w:rPr>
          <w:lang w:val="en-GB"/>
        </w:rPr>
        <w:t>.</w:t>
      </w:r>
    </w:p>
    <w:p w14:paraId="0B774A7B" w14:textId="4094C93A" w:rsidR="009E2657" w:rsidRDefault="009F6BF7" w:rsidP="00E07BD6">
      <w:pPr>
        <w:numPr>
          <w:ilvl w:val="0"/>
          <w:numId w:val="10"/>
        </w:numPr>
        <w:suppressAutoHyphens w:val="0"/>
        <w:spacing w:after="7" w:line="242" w:lineRule="auto"/>
        <w:jc w:val="both"/>
      </w:pPr>
      <w:r w:rsidRPr="003C3132">
        <w:rPr>
          <w:b/>
          <w:lang w:val="en-GB"/>
        </w:rPr>
        <w:t>Cybersanskar.com</w:t>
      </w:r>
      <w:r w:rsidRPr="003C3132">
        <w:rPr>
          <w:lang w:val="en-GB"/>
        </w:rPr>
        <w:t xml:space="preserve"> will provide</w:t>
      </w:r>
      <w:r>
        <w:rPr>
          <w:lang w:val="en-GB"/>
        </w:rPr>
        <w:t xml:space="preserve"> capsule course and </w:t>
      </w:r>
      <w:r w:rsidR="009B5A09">
        <w:rPr>
          <w:lang w:val="en-GB"/>
        </w:rPr>
        <w:t>hands on training.</w:t>
      </w:r>
    </w:p>
    <w:p w14:paraId="1FD36285" w14:textId="77777777" w:rsidR="009E2657" w:rsidRPr="003C3132" w:rsidRDefault="009E2657" w:rsidP="009E2657">
      <w:pPr>
        <w:pStyle w:val="ListParagraph"/>
        <w:suppressAutoHyphens w:val="0"/>
        <w:spacing w:after="7" w:line="242" w:lineRule="auto"/>
        <w:ind w:left="1440"/>
        <w:jc w:val="both"/>
      </w:pPr>
    </w:p>
    <w:p w14:paraId="329A954D" w14:textId="08A03064" w:rsidR="003557FC" w:rsidRPr="00465C7C" w:rsidRDefault="00BA1B1D" w:rsidP="003557FC">
      <w:pPr>
        <w:rPr>
          <w:b/>
          <w:bCs/>
        </w:rPr>
      </w:pPr>
      <w:r w:rsidRPr="00465C7C">
        <w:rPr>
          <w:b/>
          <w:bCs/>
        </w:rPr>
        <w:t>3</w:t>
      </w:r>
      <w:r w:rsidR="003557FC" w:rsidRPr="00465C7C">
        <w:rPr>
          <w:b/>
          <w:bCs/>
        </w:rPr>
        <w:t>.</w:t>
      </w:r>
      <w:r w:rsidR="003557FC" w:rsidRPr="00465C7C">
        <w:rPr>
          <w:b/>
          <w:bCs/>
        </w:rPr>
        <w:tab/>
        <w:t>DELIVARABLES OF "</w:t>
      </w:r>
      <w:r w:rsidR="00087726" w:rsidRPr="00465C7C">
        <w:rPr>
          <w:b/>
          <w:bCs/>
        </w:rPr>
        <w:t xml:space="preserve">[Your </w:t>
      </w:r>
      <w:proofErr w:type="spellStart"/>
      <w:r w:rsidR="00087726" w:rsidRPr="00465C7C">
        <w:rPr>
          <w:b/>
          <w:bCs/>
        </w:rPr>
        <w:t>Organisation</w:t>
      </w:r>
      <w:proofErr w:type="spellEnd"/>
      <w:r w:rsidR="00087726" w:rsidRPr="00465C7C">
        <w:rPr>
          <w:b/>
          <w:bCs/>
        </w:rPr>
        <w:t>]</w:t>
      </w:r>
      <w:r w:rsidR="003557FC" w:rsidRPr="00465C7C">
        <w:rPr>
          <w:b/>
          <w:bCs/>
        </w:rPr>
        <w:t>"</w:t>
      </w:r>
    </w:p>
    <w:p w14:paraId="285F7333" w14:textId="77777777" w:rsidR="00E07BD6" w:rsidRPr="003C3132" w:rsidRDefault="00E07BD6" w:rsidP="003557FC"/>
    <w:p w14:paraId="1456FC90" w14:textId="0CBF38BB" w:rsidR="003557FC" w:rsidRPr="003C3132" w:rsidRDefault="003557FC" w:rsidP="00E07BD6">
      <w:pPr>
        <w:numPr>
          <w:ilvl w:val="0"/>
          <w:numId w:val="3"/>
        </w:numPr>
        <w:suppressAutoHyphens w:val="0"/>
        <w:spacing w:after="7" w:line="242" w:lineRule="auto"/>
        <w:ind w:left="360" w:hanging="360"/>
        <w:jc w:val="both"/>
      </w:pPr>
      <w:r w:rsidRPr="003C3132">
        <w:t>"</w:t>
      </w:r>
      <w:r w:rsidR="00087726">
        <w:rPr>
          <w:b/>
          <w:highlight w:val="yellow"/>
        </w:rPr>
        <w:t>[YOUR ORGANISATION]</w:t>
      </w:r>
      <w:r w:rsidR="00654F19" w:rsidRPr="006B64B8">
        <w:rPr>
          <w:b/>
          <w:highlight w:val="yellow"/>
        </w:rPr>
        <w:t>NASHIK</w:t>
      </w:r>
      <w:r w:rsidRPr="003C3132">
        <w:rPr>
          <w:b/>
        </w:rPr>
        <w:t xml:space="preserve">" </w:t>
      </w:r>
      <w:r w:rsidRPr="003C3132">
        <w:t>will</w:t>
      </w:r>
      <w:r w:rsidRPr="003C3132">
        <w:rPr>
          <w:b/>
        </w:rPr>
        <w:t xml:space="preserve"> </w:t>
      </w:r>
      <w:r w:rsidRPr="003C3132">
        <w:t>host, publicize and marketing in or out side in college for the workshop.</w:t>
      </w:r>
      <w:r w:rsidRPr="003C3132">
        <w:rPr>
          <w:color w:val="222222"/>
        </w:rPr>
        <w:t xml:space="preserve"> </w:t>
      </w:r>
    </w:p>
    <w:p w14:paraId="415E3F9B" w14:textId="23AF27A1" w:rsidR="003557FC" w:rsidRPr="003C3132" w:rsidRDefault="003557FC" w:rsidP="00E07BD6">
      <w:pPr>
        <w:numPr>
          <w:ilvl w:val="0"/>
          <w:numId w:val="3"/>
        </w:numPr>
        <w:suppressAutoHyphens w:val="0"/>
        <w:spacing w:after="0" w:line="234" w:lineRule="auto"/>
        <w:ind w:left="360" w:hanging="360"/>
        <w:jc w:val="both"/>
      </w:pPr>
      <w:r w:rsidRPr="003C3132">
        <w:t>"</w:t>
      </w:r>
      <w:r w:rsidR="00B639DC" w:rsidRPr="003C3132">
        <w:rPr>
          <w:b/>
        </w:rPr>
        <w:t xml:space="preserve"> </w:t>
      </w:r>
      <w:r w:rsidR="00087726">
        <w:rPr>
          <w:b/>
          <w:highlight w:val="yellow"/>
        </w:rPr>
        <w:t>[YOUR ORGANISATION]</w:t>
      </w:r>
      <w:r w:rsidR="00654F19" w:rsidRPr="006B64B8">
        <w:rPr>
          <w:b/>
          <w:highlight w:val="yellow"/>
        </w:rPr>
        <w:t>NASHIK</w:t>
      </w:r>
      <w:r w:rsidRPr="003C3132">
        <w:rPr>
          <w:b/>
        </w:rPr>
        <w:t>"</w:t>
      </w:r>
      <w:r w:rsidRPr="003C3132">
        <w:rPr>
          <w:b/>
          <w:color w:val="222222"/>
        </w:rPr>
        <w:t xml:space="preserve"> </w:t>
      </w:r>
      <w:r w:rsidRPr="003C3132">
        <w:rPr>
          <w:color w:val="222222"/>
        </w:rPr>
        <w:t xml:space="preserve">will provide hospitality (lodging, boarding and pick &amp; drop from airport/railway station) to </w:t>
      </w:r>
      <w:r w:rsidR="00DD2382" w:rsidRPr="003C3132">
        <w:rPr>
          <w:b/>
        </w:rPr>
        <w:t>Cybersanskar.com</w:t>
      </w:r>
      <w:r w:rsidRPr="003C3132">
        <w:t xml:space="preserve"> </w:t>
      </w:r>
      <w:r w:rsidRPr="003C3132">
        <w:rPr>
          <w:color w:val="222222"/>
        </w:rPr>
        <w:t xml:space="preserve">team for workshops during the fest itself without any charge. </w:t>
      </w:r>
    </w:p>
    <w:p w14:paraId="3C406C1D" w14:textId="409531D4" w:rsidR="003557FC" w:rsidRPr="003C3132" w:rsidRDefault="00B639DC" w:rsidP="00E07BD6">
      <w:pPr>
        <w:numPr>
          <w:ilvl w:val="0"/>
          <w:numId w:val="3"/>
        </w:numPr>
        <w:suppressAutoHyphens w:val="0"/>
        <w:spacing w:after="0" w:line="234" w:lineRule="auto"/>
        <w:ind w:left="360" w:hanging="360"/>
        <w:jc w:val="both"/>
      </w:pPr>
      <w:r w:rsidRPr="003C3132">
        <w:t>“</w:t>
      </w:r>
      <w:r w:rsidR="00087726">
        <w:t>[YOUR ORGANISATION]</w:t>
      </w:r>
      <w:r w:rsidR="00654F19">
        <w:t>NASHIK</w:t>
      </w:r>
      <w:r w:rsidRPr="003C3132">
        <w:rPr>
          <w:b/>
        </w:rPr>
        <w:t>”</w:t>
      </w:r>
      <w:r w:rsidR="003557FC" w:rsidRPr="003C3132">
        <w:rPr>
          <w:b/>
          <w:color w:val="222222"/>
        </w:rPr>
        <w:t xml:space="preserve"> </w:t>
      </w:r>
      <w:r w:rsidR="003557FC" w:rsidRPr="003C3132">
        <w:rPr>
          <w:color w:val="222222"/>
        </w:rPr>
        <w:t xml:space="preserve">will provide accommodation and hospitality to visiting participants during the festival, however </w:t>
      </w:r>
      <w:r w:rsidR="003557FC" w:rsidRPr="003C3132">
        <w:t>"</w:t>
      </w:r>
      <w:r w:rsidR="00BA1B1D" w:rsidRPr="003C3132">
        <w:rPr>
          <w:b/>
        </w:rPr>
        <w:t xml:space="preserve"> </w:t>
      </w:r>
      <w:r w:rsidR="00087726">
        <w:rPr>
          <w:b/>
          <w:highlight w:val="yellow"/>
        </w:rPr>
        <w:t>[YOUR ORGANISATION]</w:t>
      </w:r>
      <w:r w:rsidR="00654F19" w:rsidRPr="006B64B8">
        <w:rPr>
          <w:b/>
          <w:highlight w:val="yellow"/>
        </w:rPr>
        <w:t>NASHIK</w:t>
      </w:r>
      <w:r w:rsidR="003557FC" w:rsidRPr="003C3132">
        <w:rPr>
          <w:b/>
        </w:rPr>
        <w:t>"</w:t>
      </w:r>
      <w:r w:rsidR="003557FC" w:rsidRPr="003C3132">
        <w:rPr>
          <w:color w:val="222222"/>
        </w:rPr>
        <w:t xml:space="preserve"> can charge nominal fees for the same from participants itself. </w:t>
      </w:r>
    </w:p>
    <w:p w14:paraId="6E903C22" w14:textId="406333A0" w:rsidR="003557FC" w:rsidRPr="003C3132" w:rsidRDefault="00B639DC" w:rsidP="00E07BD6">
      <w:pPr>
        <w:numPr>
          <w:ilvl w:val="0"/>
          <w:numId w:val="3"/>
        </w:numPr>
        <w:suppressAutoHyphens w:val="0"/>
        <w:spacing w:after="7" w:line="242" w:lineRule="auto"/>
        <w:ind w:left="360" w:hanging="360"/>
        <w:jc w:val="both"/>
      </w:pPr>
      <w:r w:rsidRPr="003C3132">
        <w:t>“</w:t>
      </w:r>
      <w:r w:rsidR="00087726">
        <w:rPr>
          <w:b/>
          <w:highlight w:val="yellow"/>
        </w:rPr>
        <w:t>[YOUR ORGANISATION]</w:t>
      </w:r>
      <w:r w:rsidR="00654F19" w:rsidRPr="006B64B8">
        <w:rPr>
          <w:b/>
          <w:highlight w:val="yellow"/>
        </w:rPr>
        <w:t>NASHIK</w:t>
      </w:r>
      <w:r w:rsidRPr="003C3132">
        <w:rPr>
          <w:b/>
        </w:rPr>
        <w:t xml:space="preserve">” </w:t>
      </w:r>
      <w:r w:rsidR="003557FC" w:rsidRPr="003C3132">
        <w:t>will be providing a hall/room with a seating capacity (maximum 150/350)</w:t>
      </w:r>
      <w:r w:rsidR="00A87AC3" w:rsidRPr="003C3132">
        <w:t xml:space="preserve"> with ICT facility</w:t>
      </w:r>
      <w:r w:rsidR="003557FC" w:rsidRPr="003C3132">
        <w:t xml:space="preserve"> during the fest at </w:t>
      </w:r>
      <w:r w:rsidRPr="003C3132">
        <w:t>“</w:t>
      </w:r>
      <w:r w:rsidR="00087726">
        <w:t>[YOUR ORGANISATION]</w:t>
      </w:r>
      <w:r w:rsidR="00E07BD6">
        <w:t xml:space="preserve"> City Name </w:t>
      </w:r>
      <w:r w:rsidRPr="003C3132">
        <w:rPr>
          <w:b/>
        </w:rPr>
        <w:t>”</w:t>
      </w:r>
      <w:r w:rsidR="003557FC" w:rsidRPr="003C3132">
        <w:t xml:space="preserve">.  </w:t>
      </w:r>
    </w:p>
    <w:p w14:paraId="2D7FC7FA" w14:textId="332C6D44" w:rsidR="003557FC" w:rsidRPr="003C3132" w:rsidRDefault="00B639DC" w:rsidP="00E07BD6">
      <w:pPr>
        <w:numPr>
          <w:ilvl w:val="0"/>
          <w:numId w:val="3"/>
        </w:numPr>
        <w:suppressAutoHyphens w:val="0"/>
        <w:spacing w:after="0" w:line="234" w:lineRule="auto"/>
        <w:ind w:left="360" w:hanging="360"/>
        <w:jc w:val="both"/>
      </w:pPr>
      <w:r w:rsidRPr="003C3132">
        <w:t>“</w:t>
      </w:r>
      <w:r w:rsidR="00087726">
        <w:rPr>
          <w:b/>
          <w:highlight w:val="yellow"/>
        </w:rPr>
        <w:t>[YOUR ORGANISATION]</w:t>
      </w:r>
      <w:r w:rsidR="00654F19" w:rsidRPr="006B64B8">
        <w:rPr>
          <w:b/>
          <w:highlight w:val="yellow"/>
        </w:rPr>
        <w:t>NASHIK</w:t>
      </w:r>
      <w:r w:rsidRPr="003C3132">
        <w:rPr>
          <w:b/>
        </w:rPr>
        <w:t xml:space="preserve">” </w:t>
      </w:r>
      <w:r w:rsidR="003557FC" w:rsidRPr="003C3132">
        <w:rPr>
          <w:color w:val="222222"/>
        </w:rPr>
        <w:t xml:space="preserve">will allow </w:t>
      </w:r>
      <w:r w:rsidR="00DD2382" w:rsidRPr="003C3132">
        <w:rPr>
          <w:b/>
        </w:rPr>
        <w:t>Cybersanskar.com</w:t>
      </w:r>
      <w:r w:rsidR="003557FC" w:rsidRPr="003C3132">
        <w:rPr>
          <w:color w:val="222222"/>
        </w:rPr>
        <w:t xml:space="preserve"> to put the logo and name of </w:t>
      </w:r>
      <w:r w:rsidRPr="003C3132">
        <w:t>“</w:t>
      </w:r>
      <w:r w:rsidR="00087726">
        <w:rPr>
          <w:b/>
          <w:highlight w:val="yellow"/>
        </w:rPr>
        <w:t>[YOUR ORGANISATION]</w:t>
      </w:r>
      <w:r w:rsidR="00654F19" w:rsidRPr="006B64B8">
        <w:rPr>
          <w:b/>
          <w:highlight w:val="yellow"/>
        </w:rPr>
        <w:t>NASHIK</w:t>
      </w:r>
      <w:r w:rsidRPr="003C3132">
        <w:rPr>
          <w:b/>
        </w:rPr>
        <w:t xml:space="preserve">” </w:t>
      </w:r>
      <w:r w:rsidR="003557FC" w:rsidRPr="003C3132">
        <w:rPr>
          <w:color w:val="222222"/>
        </w:rPr>
        <w:t xml:space="preserve">on its corporate merchandise and </w:t>
      </w:r>
      <w:r w:rsidR="00A87AC3" w:rsidRPr="003C3132">
        <w:rPr>
          <w:color w:val="222222"/>
        </w:rPr>
        <w:t>stationery</w:t>
      </w:r>
      <w:r w:rsidR="003557FC" w:rsidRPr="003C3132">
        <w:rPr>
          <w:color w:val="222222"/>
        </w:rPr>
        <w:t xml:space="preserve"> which includes posters, proposal, certificates, website, forums, press releases, media conclave etc. </w:t>
      </w:r>
    </w:p>
    <w:p w14:paraId="7883827E" w14:textId="525AA7B5" w:rsidR="003557FC" w:rsidRPr="003C3132" w:rsidRDefault="00B639DC" w:rsidP="00E07BD6">
      <w:pPr>
        <w:numPr>
          <w:ilvl w:val="0"/>
          <w:numId w:val="3"/>
        </w:numPr>
        <w:suppressAutoHyphens w:val="0"/>
        <w:spacing w:after="0" w:line="234" w:lineRule="auto"/>
        <w:ind w:left="360" w:hanging="360"/>
        <w:jc w:val="both"/>
      </w:pPr>
      <w:r w:rsidRPr="003C3132">
        <w:t>“</w:t>
      </w:r>
      <w:r w:rsidR="00087726">
        <w:rPr>
          <w:b/>
          <w:highlight w:val="yellow"/>
        </w:rPr>
        <w:t>[YOUR ORGANISATION]</w:t>
      </w:r>
      <w:r w:rsidR="00654F19" w:rsidRPr="006B64B8">
        <w:rPr>
          <w:b/>
          <w:highlight w:val="yellow"/>
        </w:rPr>
        <w:t>NASHIK</w:t>
      </w:r>
      <w:r w:rsidRPr="003C3132">
        <w:rPr>
          <w:b/>
        </w:rPr>
        <w:t xml:space="preserve">” </w:t>
      </w:r>
      <w:r w:rsidR="003557FC" w:rsidRPr="003C3132">
        <w:rPr>
          <w:color w:val="222222"/>
        </w:rPr>
        <w:t xml:space="preserve">will designate </w:t>
      </w:r>
      <w:r w:rsidR="00DD2382" w:rsidRPr="003C3132">
        <w:rPr>
          <w:b/>
        </w:rPr>
        <w:t>Cybersanskar.com</w:t>
      </w:r>
      <w:r w:rsidR="003557FC" w:rsidRPr="003C3132">
        <w:rPr>
          <w:b/>
          <w:color w:val="222222"/>
        </w:rPr>
        <w:t xml:space="preserve"> </w:t>
      </w:r>
      <w:r w:rsidR="003557FC" w:rsidRPr="003C3132">
        <w:rPr>
          <w:color w:val="222222"/>
        </w:rPr>
        <w:t xml:space="preserve">as an official sponsor (workshop partner) on </w:t>
      </w:r>
      <w:r w:rsidR="003557FC" w:rsidRPr="003C3132">
        <w:rPr>
          <w:b/>
          <w:color w:val="222222"/>
        </w:rPr>
        <w:t>fest</w:t>
      </w:r>
      <w:r w:rsidR="003557FC" w:rsidRPr="003C3132">
        <w:rPr>
          <w:color w:val="222222"/>
        </w:rPr>
        <w:t xml:space="preserve"> and its website and to include the name and logo of </w:t>
      </w:r>
      <w:r w:rsidR="00DD2382" w:rsidRPr="003C3132">
        <w:rPr>
          <w:b/>
        </w:rPr>
        <w:t>Cybersanskar.com</w:t>
      </w:r>
      <w:r w:rsidR="003557FC" w:rsidRPr="003C3132">
        <w:rPr>
          <w:color w:val="222222"/>
        </w:rPr>
        <w:t xml:space="preserve"> in every type of poster, flex, android app (sponsors tab), newsletter etc. till the validity of MoU. </w:t>
      </w:r>
    </w:p>
    <w:p w14:paraId="68320AD1" w14:textId="05C6B983" w:rsidR="003557FC" w:rsidRPr="003C3132" w:rsidRDefault="00B639DC" w:rsidP="003557FC">
      <w:pPr>
        <w:numPr>
          <w:ilvl w:val="0"/>
          <w:numId w:val="3"/>
        </w:numPr>
        <w:suppressAutoHyphens w:val="0"/>
        <w:spacing w:after="7" w:line="242" w:lineRule="auto"/>
        <w:ind w:left="360" w:hanging="360"/>
        <w:jc w:val="both"/>
      </w:pPr>
      <w:r w:rsidRPr="003C3132">
        <w:t>“</w:t>
      </w:r>
      <w:r w:rsidR="00087726">
        <w:rPr>
          <w:b/>
          <w:highlight w:val="yellow"/>
        </w:rPr>
        <w:t>[YOUR ORGANISATION]</w:t>
      </w:r>
      <w:r w:rsidR="00654F19" w:rsidRPr="006B64B8">
        <w:rPr>
          <w:b/>
          <w:highlight w:val="yellow"/>
        </w:rPr>
        <w:t>NASHIK</w:t>
      </w:r>
      <w:r w:rsidRPr="003C3132">
        <w:rPr>
          <w:b/>
        </w:rPr>
        <w:t xml:space="preserve">” </w:t>
      </w:r>
      <w:r w:rsidR="003557FC" w:rsidRPr="003C3132">
        <w:t xml:space="preserve">will share the list of coordinators and ambassadors and students with </w:t>
      </w:r>
      <w:r w:rsidR="00DD2382" w:rsidRPr="003C3132">
        <w:rPr>
          <w:b/>
        </w:rPr>
        <w:t>Cybersanskar.com</w:t>
      </w:r>
      <w:r w:rsidR="003557FC" w:rsidRPr="003C3132">
        <w:t xml:space="preserve">. </w:t>
      </w:r>
    </w:p>
    <w:p w14:paraId="62D5D541" w14:textId="77777777" w:rsidR="003557FC" w:rsidRPr="003C3132" w:rsidRDefault="003557FC" w:rsidP="003557FC"/>
    <w:p w14:paraId="40631CF1" w14:textId="77777777" w:rsidR="00B639DC" w:rsidRPr="00465C7C" w:rsidRDefault="00BA1B1D" w:rsidP="00B639DC">
      <w:pPr>
        <w:rPr>
          <w:b/>
          <w:bCs/>
        </w:rPr>
      </w:pPr>
      <w:r w:rsidRPr="00465C7C">
        <w:rPr>
          <w:b/>
          <w:bCs/>
        </w:rPr>
        <w:t>4</w:t>
      </w:r>
      <w:r w:rsidR="00B639DC" w:rsidRPr="00465C7C">
        <w:rPr>
          <w:b/>
          <w:bCs/>
        </w:rPr>
        <w:t xml:space="preserve">. </w:t>
      </w:r>
      <w:r w:rsidR="00B639DC" w:rsidRPr="00465C7C">
        <w:rPr>
          <w:b/>
          <w:bCs/>
        </w:rPr>
        <w:tab/>
      </w:r>
      <w:r w:rsidR="00B639DC" w:rsidRPr="003C3132">
        <w:rPr>
          <w:b/>
          <w:bCs/>
        </w:rPr>
        <w:t>Financial Details</w:t>
      </w:r>
    </w:p>
    <w:p w14:paraId="355A2CD5" w14:textId="77777777" w:rsidR="00B639DC" w:rsidRPr="003C3132" w:rsidRDefault="00B639DC" w:rsidP="00BA1B1D">
      <w:pPr>
        <w:pStyle w:val="ListParagraph"/>
        <w:numPr>
          <w:ilvl w:val="0"/>
          <w:numId w:val="6"/>
        </w:numPr>
      </w:pPr>
      <w:r w:rsidRPr="003C3132">
        <w:t xml:space="preserve">Both the parties can also decide the workshop &amp; training fee mutually (if yet not decided). </w:t>
      </w:r>
    </w:p>
    <w:p w14:paraId="5F76B4B4" w14:textId="068A5C90" w:rsidR="00B639DC" w:rsidRPr="003C3132" w:rsidRDefault="00B639DC" w:rsidP="00BA1B1D">
      <w:pPr>
        <w:pStyle w:val="ListParagraph"/>
        <w:numPr>
          <w:ilvl w:val="0"/>
          <w:numId w:val="6"/>
        </w:numPr>
      </w:pPr>
      <w:r w:rsidRPr="003C3132">
        <w:t>"</w:t>
      </w:r>
      <w:r w:rsidR="00DD2382" w:rsidRPr="003C3132">
        <w:t>Cybersanskar.com</w:t>
      </w:r>
      <w:r w:rsidRPr="003C3132">
        <w:t>" will collect the total workshop fee/amount (by cash, cheque, demand draft) from all the students and workshop participants or from the “</w:t>
      </w:r>
      <w:r w:rsidR="00087726">
        <w:rPr>
          <w:b/>
          <w:highlight w:val="yellow"/>
        </w:rPr>
        <w:t>[YOUR ORGANISATION]</w:t>
      </w:r>
      <w:r w:rsidR="00654F19" w:rsidRPr="006B64B8">
        <w:rPr>
          <w:b/>
          <w:highlight w:val="yellow"/>
        </w:rPr>
        <w:t>NASHIK</w:t>
      </w:r>
      <w:r w:rsidRPr="003C3132">
        <w:t xml:space="preserve">”. </w:t>
      </w:r>
    </w:p>
    <w:p w14:paraId="67FF489C" w14:textId="4F186832" w:rsidR="00B639DC" w:rsidRPr="003C3132" w:rsidRDefault="00B639DC" w:rsidP="00BA1B1D">
      <w:pPr>
        <w:pStyle w:val="ListParagraph"/>
        <w:numPr>
          <w:ilvl w:val="0"/>
          <w:numId w:val="6"/>
        </w:numPr>
      </w:pPr>
      <w:r w:rsidRPr="003C3132">
        <w:t>"</w:t>
      </w:r>
      <w:r w:rsidR="00DD2382" w:rsidRPr="003C3132">
        <w:t>Cybersanskar.com</w:t>
      </w:r>
      <w:r w:rsidRPr="003C3132">
        <w:t xml:space="preserve">" will share all the collected fee/amount from all the students and workshop participants from the same workshops and will provide all the collected funds to </w:t>
      </w:r>
      <w:r w:rsidR="00DD2382" w:rsidRPr="003C3132">
        <w:t>Cybersanskar.com</w:t>
      </w:r>
      <w:r w:rsidRPr="003C3132">
        <w:t xml:space="preserve"> within the same or first day of the workshop. </w:t>
      </w:r>
    </w:p>
    <w:p w14:paraId="4791861A" w14:textId="4D2D6B8A" w:rsidR="00B639DC" w:rsidRDefault="003C3132" w:rsidP="00BA1B1D">
      <w:pPr>
        <w:pStyle w:val="ListParagraph"/>
        <w:numPr>
          <w:ilvl w:val="0"/>
          <w:numId w:val="6"/>
        </w:numPr>
      </w:pPr>
      <w:r w:rsidRPr="003C3132">
        <w:t>“Cybersanskar.com</w:t>
      </w:r>
      <w:r w:rsidR="00B639DC" w:rsidRPr="003C3132">
        <w:t xml:space="preserve">” will only accept the funds in terms of </w:t>
      </w:r>
      <w:r w:rsidRPr="003C3132">
        <w:t>NEFT/Online Transfer to the bank</w:t>
      </w:r>
      <w:r w:rsidR="00B639DC" w:rsidRPr="003C3132">
        <w:t xml:space="preserve"> on the first day of the workshop as under this agreement.</w:t>
      </w:r>
    </w:p>
    <w:p w14:paraId="58355016" w14:textId="77777777" w:rsidR="00465C7C" w:rsidRDefault="00465C7C" w:rsidP="00465C7C"/>
    <w:p w14:paraId="207B5D23" w14:textId="77777777" w:rsidR="00465C7C" w:rsidRDefault="00465C7C" w:rsidP="00465C7C"/>
    <w:p w14:paraId="15F54B57" w14:textId="77777777" w:rsidR="00465C7C" w:rsidRDefault="00465C7C" w:rsidP="00465C7C"/>
    <w:p w14:paraId="134B8253" w14:textId="77777777" w:rsidR="00465C7C" w:rsidRDefault="00465C7C" w:rsidP="00465C7C"/>
    <w:p w14:paraId="152B5397" w14:textId="77777777" w:rsidR="00465C7C" w:rsidRPr="003C3132" w:rsidRDefault="00465C7C" w:rsidP="00465C7C"/>
    <w:p w14:paraId="458C5079" w14:textId="77777777" w:rsidR="00B639DC" w:rsidRPr="00465C7C" w:rsidRDefault="00BA1B1D" w:rsidP="00465C7C">
      <w:pPr>
        <w:rPr>
          <w:b/>
          <w:bCs/>
        </w:rPr>
      </w:pPr>
      <w:r w:rsidRPr="00465C7C">
        <w:rPr>
          <w:b/>
          <w:bCs/>
        </w:rPr>
        <w:lastRenderedPageBreak/>
        <w:t>5</w:t>
      </w:r>
      <w:r w:rsidR="00B639DC" w:rsidRPr="00465C7C">
        <w:rPr>
          <w:b/>
          <w:bCs/>
        </w:rPr>
        <w:t xml:space="preserve">. </w:t>
      </w:r>
      <w:r w:rsidR="005B7EE8" w:rsidRPr="00465C7C">
        <w:rPr>
          <w:b/>
          <w:bCs/>
        </w:rPr>
        <w:tab/>
      </w:r>
      <w:r w:rsidR="00B639DC" w:rsidRPr="00465C7C">
        <w:rPr>
          <w:b/>
          <w:bCs/>
        </w:rPr>
        <w:t>Notice: For the purpose of this MOU the contact point for either parties would be as follows:</w:t>
      </w:r>
    </w:p>
    <w:p w14:paraId="46194109" w14:textId="77777777" w:rsidR="00465C7C" w:rsidRPr="003C3132" w:rsidRDefault="00465C7C" w:rsidP="00B639DC">
      <w:pPr>
        <w:spacing w:before="120" w:after="60"/>
        <w:jc w:val="both"/>
        <w:rPr>
          <w:bCs/>
          <w:spacing w:val="-3"/>
        </w:rPr>
      </w:pPr>
    </w:p>
    <w:tbl>
      <w:tblPr>
        <w:tblStyle w:val="TableGrid"/>
        <w:tblW w:w="0" w:type="auto"/>
        <w:tblInd w:w="360" w:type="dxa"/>
        <w:tblCellMar>
          <w:left w:w="57" w:type="dxa"/>
          <w:right w:w="57" w:type="dxa"/>
        </w:tblCellMar>
        <w:tblLook w:val="04A0" w:firstRow="1" w:lastRow="0" w:firstColumn="1" w:lastColumn="0" w:noHBand="0" w:noVBand="1"/>
      </w:tblPr>
      <w:tblGrid>
        <w:gridCol w:w="4675"/>
        <w:gridCol w:w="4675"/>
      </w:tblGrid>
      <w:tr w:rsidR="003C3132" w:rsidRPr="003C3132" w14:paraId="35478C04" w14:textId="77777777" w:rsidTr="003C3132">
        <w:tc>
          <w:tcPr>
            <w:tcW w:w="4675" w:type="dxa"/>
          </w:tcPr>
          <w:p w14:paraId="6AB649DE" w14:textId="77777777" w:rsidR="003C3132" w:rsidRPr="003C3132" w:rsidRDefault="003C3132" w:rsidP="00B639DC">
            <w:pPr>
              <w:spacing w:before="120" w:after="60"/>
              <w:jc w:val="both"/>
              <w:rPr>
                <w:b/>
                <w:bCs/>
                <w:spacing w:val="-3"/>
              </w:rPr>
            </w:pPr>
            <w:r w:rsidRPr="003C3132">
              <w:rPr>
                <w:b/>
                <w:bCs/>
                <w:spacing w:val="-3"/>
              </w:rPr>
              <w:t xml:space="preserve">If to </w:t>
            </w:r>
            <w:r w:rsidRPr="003C3132">
              <w:rPr>
                <w:b/>
              </w:rPr>
              <w:t>Cybersanskar.com</w:t>
            </w:r>
            <w:r w:rsidRPr="003C3132">
              <w:rPr>
                <w:b/>
                <w:bCs/>
                <w:spacing w:val="-3"/>
              </w:rPr>
              <w:t>:</w:t>
            </w:r>
          </w:p>
          <w:p w14:paraId="77FF72F5" w14:textId="7E38B9E9" w:rsidR="00654F19" w:rsidRDefault="00654F19" w:rsidP="00654F19">
            <w:pPr>
              <w:spacing w:before="120" w:after="60"/>
              <w:jc w:val="both"/>
              <w:rPr>
                <w:b/>
                <w:bCs/>
                <w:spacing w:val="-3"/>
              </w:rPr>
            </w:pPr>
            <w:r>
              <w:rPr>
                <w:b/>
                <w:bCs/>
                <w:spacing w:val="-3"/>
              </w:rPr>
              <w:t>Name:</w:t>
            </w:r>
            <w:r w:rsidRPr="003C3132">
              <w:rPr>
                <w:color w:val="222222"/>
              </w:rPr>
              <w:t xml:space="preserve"> Mr</w:t>
            </w:r>
            <w:r w:rsidR="005B222F">
              <w:rPr>
                <w:color w:val="222222"/>
              </w:rPr>
              <w:t xml:space="preserve">. </w:t>
            </w:r>
            <w:r w:rsidRPr="003C3132">
              <w:rPr>
                <w:color w:val="222222"/>
              </w:rPr>
              <w:t>Tanmay S Dikshit</w:t>
            </w:r>
          </w:p>
          <w:p w14:paraId="1DEA21CF" w14:textId="1A2AA80C" w:rsidR="00654F19" w:rsidRDefault="00654F19" w:rsidP="00654F19">
            <w:pPr>
              <w:spacing w:before="120" w:after="60"/>
              <w:jc w:val="both"/>
              <w:rPr>
                <w:b/>
                <w:bCs/>
                <w:spacing w:val="-3"/>
              </w:rPr>
            </w:pPr>
            <w:r>
              <w:rPr>
                <w:b/>
                <w:bCs/>
                <w:spacing w:val="-3"/>
              </w:rPr>
              <w:t xml:space="preserve">Email: </w:t>
            </w:r>
            <w:r w:rsidRPr="003C3132">
              <w:rPr>
                <w:b/>
                <w:bCs/>
                <w:spacing w:val="-3"/>
              </w:rPr>
              <w:t>tsdikshit@gmail.com</w:t>
            </w:r>
          </w:p>
          <w:p w14:paraId="5FE31B7B" w14:textId="5270F50D" w:rsidR="003C3132" w:rsidRPr="00465C7C" w:rsidRDefault="00654F19" w:rsidP="00465C7C">
            <w:pPr>
              <w:spacing w:before="120" w:after="60"/>
              <w:jc w:val="both"/>
              <w:rPr>
                <w:color w:val="222222"/>
              </w:rPr>
            </w:pPr>
            <w:r>
              <w:rPr>
                <w:b/>
                <w:bCs/>
                <w:spacing w:val="-3"/>
              </w:rPr>
              <w:t>Mobile No:</w:t>
            </w:r>
            <w:r w:rsidR="00F77241">
              <w:rPr>
                <w:b/>
                <w:bCs/>
                <w:spacing w:val="-3"/>
              </w:rPr>
              <w:t xml:space="preserve">+91 </w:t>
            </w:r>
            <w:r w:rsidRPr="003C3132">
              <w:rPr>
                <w:color w:val="222222"/>
              </w:rPr>
              <w:t xml:space="preserve"> </w:t>
            </w:r>
            <w:r w:rsidRPr="003C3132">
              <w:rPr>
                <w:b/>
                <w:bCs/>
                <w:spacing w:val="-3"/>
              </w:rPr>
              <w:t>8149256703</w:t>
            </w:r>
          </w:p>
        </w:tc>
        <w:tc>
          <w:tcPr>
            <w:tcW w:w="4675" w:type="dxa"/>
          </w:tcPr>
          <w:p w14:paraId="0B0516E2" w14:textId="09CD8C9B" w:rsidR="00654F19" w:rsidRDefault="003C3132" w:rsidP="00654F19">
            <w:pPr>
              <w:spacing w:before="120" w:after="60"/>
              <w:jc w:val="both"/>
              <w:rPr>
                <w:b/>
                <w:bCs/>
                <w:spacing w:val="-3"/>
              </w:rPr>
            </w:pPr>
            <w:r w:rsidRPr="003C3132">
              <w:rPr>
                <w:b/>
                <w:bCs/>
                <w:spacing w:val="-3"/>
              </w:rPr>
              <w:t>If to Partner:</w:t>
            </w:r>
            <w:r w:rsidR="00654F19">
              <w:rPr>
                <w:b/>
                <w:bCs/>
                <w:spacing w:val="-3"/>
              </w:rPr>
              <w:t xml:space="preserve"> </w:t>
            </w:r>
          </w:p>
          <w:p w14:paraId="2D97BDB9" w14:textId="5ECF5ECA" w:rsidR="00654F19" w:rsidRDefault="00654F19" w:rsidP="00654F19">
            <w:pPr>
              <w:spacing w:before="120" w:after="60"/>
              <w:jc w:val="both"/>
              <w:rPr>
                <w:b/>
                <w:bCs/>
                <w:spacing w:val="-3"/>
              </w:rPr>
            </w:pPr>
            <w:r>
              <w:rPr>
                <w:b/>
                <w:bCs/>
                <w:spacing w:val="-3"/>
              </w:rPr>
              <w:t>Name:</w:t>
            </w:r>
          </w:p>
          <w:p w14:paraId="54744A04" w14:textId="349CD856" w:rsidR="00654F19" w:rsidRDefault="00654F19" w:rsidP="00654F19">
            <w:pPr>
              <w:spacing w:before="120" w:after="60"/>
              <w:jc w:val="both"/>
              <w:rPr>
                <w:b/>
                <w:bCs/>
                <w:spacing w:val="-3"/>
              </w:rPr>
            </w:pPr>
            <w:r>
              <w:rPr>
                <w:b/>
                <w:bCs/>
                <w:spacing w:val="-3"/>
              </w:rPr>
              <w:t xml:space="preserve">Email: </w:t>
            </w:r>
          </w:p>
          <w:p w14:paraId="26A223E3" w14:textId="4D3BC059" w:rsidR="003C3132" w:rsidRPr="003C3132" w:rsidRDefault="00654F19" w:rsidP="00465C7C">
            <w:pPr>
              <w:spacing w:before="120" w:after="60"/>
              <w:jc w:val="both"/>
              <w:rPr>
                <w:b/>
                <w:bCs/>
                <w:spacing w:val="-3"/>
              </w:rPr>
            </w:pPr>
            <w:r>
              <w:rPr>
                <w:b/>
                <w:bCs/>
                <w:spacing w:val="-3"/>
              </w:rPr>
              <w:t>Mobile No.</w:t>
            </w:r>
          </w:p>
        </w:tc>
      </w:tr>
    </w:tbl>
    <w:p w14:paraId="37AD9B15" w14:textId="77777777" w:rsidR="003C3132" w:rsidRPr="003C3132" w:rsidRDefault="003C3132" w:rsidP="00B639DC">
      <w:pPr>
        <w:spacing w:before="120" w:after="60"/>
        <w:ind w:left="360"/>
        <w:jc w:val="both"/>
        <w:rPr>
          <w:b/>
          <w:bCs/>
          <w:spacing w:val="-3"/>
        </w:rPr>
      </w:pPr>
    </w:p>
    <w:p w14:paraId="6FA23094" w14:textId="29D97B72" w:rsidR="00B639DC" w:rsidRPr="003C3132" w:rsidRDefault="005B7EE8" w:rsidP="005B7EE8">
      <w:pPr>
        <w:spacing w:before="120" w:after="60"/>
        <w:jc w:val="both"/>
        <w:rPr>
          <w:spacing w:val="-3"/>
        </w:rPr>
      </w:pPr>
      <w:r w:rsidRPr="00465C7C">
        <w:rPr>
          <w:b/>
          <w:bCs/>
        </w:rPr>
        <w:t>6.</w:t>
      </w:r>
      <w:r w:rsidRPr="00465C7C">
        <w:rPr>
          <w:b/>
          <w:bCs/>
        </w:rPr>
        <w:tab/>
        <w:t xml:space="preserve"> </w:t>
      </w:r>
      <w:r w:rsidR="00B639DC" w:rsidRPr="00465C7C">
        <w:rPr>
          <w:b/>
          <w:bCs/>
        </w:rPr>
        <w:t xml:space="preserve">Term and </w:t>
      </w:r>
      <w:proofErr w:type="spellStart"/>
      <w:r w:rsidR="00B639DC" w:rsidRPr="00465C7C">
        <w:rPr>
          <w:b/>
          <w:bCs/>
        </w:rPr>
        <w:t>Termination:</w:t>
      </w:r>
      <w:r w:rsidR="00B639DC" w:rsidRPr="003C3132">
        <w:rPr>
          <w:spacing w:val="-3"/>
        </w:rPr>
        <w:t>The</w:t>
      </w:r>
      <w:proofErr w:type="spellEnd"/>
      <w:r w:rsidR="00B639DC" w:rsidRPr="003C3132">
        <w:rPr>
          <w:spacing w:val="-3"/>
        </w:rPr>
        <w:t xml:space="preserve"> term of this MOU shall be valid for a period of </w:t>
      </w:r>
      <w:r w:rsidR="003C3132" w:rsidRPr="003C3132">
        <w:rPr>
          <w:spacing w:val="-3"/>
        </w:rPr>
        <w:t>five</w:t>
      </w:r>
      <w:r w:rsidR="00B639DC" w:rsidRPr="003C3132">
        <w:rPr>
          <w:spacing w:val="-3"/>
        </w:rPr>
        <w:t xml:space="preserve"> (</w:t>
      </w:r>
      <w:r w:rsidR="003C3132" w:rsidRPr="003C3132">
        <w:rPr>
          <w:spacing w:val="-3"/>
        </w:rPr>
        <w:t>5</w:t>
      </w:r>
      <w:r w:rsidR="00B639DC" w:rsidRPr="003C3132">
        <w:rPr>
          <w:spacing w:val="-3"/>
        </w:rPr>
        <w:t>) year effective from the Effective Date. Either party may terminate this MOU in the following events:</w:t>
      </w:r>
    </w:p>
    <w:p w14:paraId="3C2E829F" w14:textId="77777777" w:rsidR="00B639DC" w:rsidRPr="003C3132" w:rsidRDefault="00B639DC" w:rsidP="00B639DC">
      <w:pPr>
        <w:numPr>
          <w:ilvl w:val="1"/>
          <w:numId w:val="5"/>
        </w:numPr>
        <w:tabs>
          <w:tab w:val="left" w:pos="810"/>
        </w:tabs>
        <w:spacing w:before="60" w:after="60"/>
        <w:ind w:left="810" w:hanging="450"/>
        <w:jc w:val="both"/>
      </w:pPr>
      <w:r w:rsidRPr="003C3132">
        <w:t>In the event of insolvency, bankruptcy or winding up of the party</w:t>
      </w:r>
    </w:p>
    <w:p w14:paraId="5F55D41E" w14:textId="77777777" w:rsidR="00B639DC" w:rsidRPr="003C3132" w:rsidRDefault="00B639DC" w:rsidP="00B639DC">
      <w:pPr>
        <w:numPr>
          <w:ilvl w:val="1"/>
          <w:numId w:val="5"/>
        </w:numPr>
        <w:tabs>
          <w:tab w:val="left" w:pos="810"/>
        </w:tabs>
        <w:spacing w:before="60" w:after="60"/>
        <w:ind w:left="810" w:hanging="450"/>
        <w:jc w:val="both"/>
      </w:pPr>
      <w:r w:rsidRPr="003C3132">
        <w:t>With a written notice of 30 days to the other party</w:t>
      </w:r>
    </w:p>
    <w:p w14:paraId="7AB7723D" w14:textId="77777777" w:rsidR="00B639DC" w:rsidRDefault="00B639DC" w:rsidP="00B639DC">
      <w:pPr>
        <w:numPr>
          <w:ilvl w:val="1"/>
          <w:numId w:val="5"/>
        </w:numPr>
        <w:tabs>
          <w:tab w:val="left" w:pos="810"/>
        </w:tabs>
        <w:spacing w:before="60" w:after="60"/>
        <w:ind w:left="810" w:hanging="450"/>
        <w:jc w:val="both"/>
      </w:pPr>
      <w:r w:rsidRPr="003C3132">
        <w:t>On entering into a Definitive MOU</w:t>
      </w:r>
    </w:p>
    <w:p w14:paraId="16C0F0C6" w14:textId="77777777" w:rsidR="00E07BD6" w:rsidRPr="003C3132" w:rsidRDefault="00E07BD6" w:rsidP="00E07BD6">
      <w:pPr>
        <w:tabs>
          <w:tab w:val="left" w:pos="810"/>
          <w:tab w:val="left" w:pos="838"/>
          <w:tab w:val="left" w:pos="1558"/>
        </w:tabs>
        <w:spacing w:before="60" w:after="60"/>
        <w:jc w:val="both"/>
      </w:pPr>
    </w:p>
    <w:p w14:paraId="6AA68B37" w14:textId="77777777" w:rsidR="00B639DC" w:rsidRPr="003C3132" w:rsidRDefault="005B7EE8" w:rsidP="005B7EE8">
      <w:pPr>
        <w:spacing w:before="120" w:after="60"/>
        <w:jc w:val="both"/>
      </w:pPr>
      <w:r w:rsidRPr="003C3132">
        <w:rPr>
          <w:b/>
          <w:spacing w:val="-3"/>
        </w:rPr>
        <w:t>7.</w:t>
      </w:r>
      <w:r w:rsidRPr="003C3132">
        <w:rPr>
          <w:b/>
          <w:spacing w:val="-3"/>
        </w:rPr>
        <w:tab/>
      </w:r>
      <w:r w:rsidR="00B639DC" w:rsidRPr="003C3132">
        <w:rPr>
          <w:b/>
          <w:spacing w:val="-3"/>
        </w:rPr>
        <w:t>Miscellaneous</w:t>
      </w:r>
      <w:r w:rsidR="00B639DC" w:rsidRPr="003C3132">
        <w:rPr>
          <w:spacing w:val="-3"/>
        </w:rPr>
        <w:t>: Parties agree that the relationship contemplated herein shall be non-exclusive.</w:t>
      </w:r>
      <w:r w:rsidR="00B639DC" w:rsidRPr="003C3132">
        <w:t xml:space="preserve"> This MOU may not be extended, amended, or superseded except in writing between the parties. This MOU may be executed in one or more counterparts (including scanned copies), which taken together shall constitute single MOU.</w:t>
      </w:r>
    </w:p>
    <w:p w14:paraId="12379CF7" w14:textId="77777777" w:rsidR="00B639DC" w:rsidRPr="003C3132" w:rsidRDefault="00B639DC" w:rsidP="00B639DC">
      <w:pPr>
        <w:pStyle w:val="PlainText"/>
        <w:spacing w:before="120" w:after="60"/>
        <w:jc w:val="both"/>
        <w:rPr>
          <w:rFonts w:ascii="Times New Roman" w:hAnsi="Times New Roman" w:cs="Times New Roman"/>
          <w:sz w:val="24"/>
          <w:szCs w:val="24"/>
        </w:rPr>
      </w:pPr>
      <w:r w:rsidRPr="003C3132">
        <w:rPr>
          <w:rFonts w:ascii="Times New Roman" w:hAnsi="Times New Roman" w:cs="Times New Roman"/>
          <w:sz w:val="24"/>
          <w:szCs w:val="24"/>
        </w:rPr>
        <w:t xml:space="preserve">IN WITNESS THEREOF, the parties hereto have caused this MOU to be duly executed by their authorized representatives as of the Effective Date written above. </w:t>
      </w:r>
    </w:p>
    <w:p w14:paraId="7A8D7D5A" w14:textId="357318A2" w:rsidR="00B639DC" w:rsidRDefault="00BD78A7" w:rsidP="00B639DC">
      <w:r w:rsidRPr="00BD78A7">
        <w:t>MOUs generally aren’t legally binding, and therefore the parties to the MOU avoid all kinds of legal ramifications. Even though the document isn’t legally binding yet it carries a degree of seriousness and mutual respect. </w:t>
      </w:r>
    </w:p>
    <w:p w14:paraId="20F15510" w14:textId="77777777" w:rsidR="00F77241" w:rsidRPr="003C3132" w:rsidRDefault="00F77241" w:rsidP="004640D0"/>
    <w:p w14:paraId="210EECCB" w14:textId="77777777" w:rsidR="005B7EE8" w:rsidRPr="003C3132" w:rsidRDefault="005B7EE8" w:rsidP="00B639DC"/>
    <w:p w14:paraId="6515967C" w14:textId="26786274" w:rsidR="00F77241" w:rsidRPr="00566C60" w:rsidRDefault="00DD2382" w:rsidP="00F77241">
      <w:pPr>
        <w:pStyle w:val="BodyText2"/>
        <w:numPr>
          <w:ilvl w:val="1"/>
          <w:numId w:val="1"/>
        </w:numPr>
        <w:tabs>
          <w:tab w:val="clear" w:pos="576"/>
        </w:tabs>
        <w:spacing w:after="60"/>
        <w:ind w:right="452"/>
        <w:jc w:val="left"/>
        <w:rPr>
          <w:bCs/>
          <w:szCs w:val="24"/>
          <w:highlight w:val="yellow"/>
          <w:lang w:val="en-IN"/>
        </w:rPr>
      </w:pPr>
      <w:r w:rsidRPr="003C3132">
        <w:rPr>
          <w:bCs/>
          <w:szCs w:val="24"/>
        </w:rPr>
        <w:t>Cybersanskar.com</w:t>
      </w:r>
      <w:r w:rsidR="005B7EE8" w:rsidRPr="003C3132">
        <w:rPr>
          <w:szCs w:val="24"/>
        </w:rPr>
        <w:tab/>
        <w:t xml:space="preserve">            </w:t>
      </w:r>
      <w:r w:rsidR="005B7EE8" w:rsidRPr="003C3132">
        <w:rPr>
          <w:szCs w:val="24"/>
        </w:rPr>
        <w:tab/>
      </w:r>
      <w:bookmarkStart w:id="2" w:name="_Hlk92451469"/>
      <w:r w:rsidR="005B7EE8" w:rsidRPr="003C3132">
        <w:rPr>
          <w:szCs w:val="24"/>
        </w:rPr>
        <w:t xml:space="preserve">                    </w:t>
      </w:r>
      <w:r w:rsidR="00F77241">
        <w:rPr>
          <w:szCs w:val="24"/>
        </w:rPr>
        <w:t xml:space="preserve">                                      </w:t>
      </w:r>
      <w:r w:rsidR="005B7EE8" w:rsidRPr="003C3132">
        <w:rPr>
          <w:szCs w:val="24"/>
        </w:rPr>
        <w:t xml:space="preserve"> </w:t>
      </w:r>
      <w:r w:rsidR="00465C7C">
        <w:rPr>
          <w:szCs w:val="24"/>
        </w:rPr>
        <w:t xml:space="preserve">               </w:t>
      </w:r>
      <w:r w:rsidR="00F77241" w:rsidRPr="00566C60">
        <w:rPr>
          <w:szCs w:val="24"/>
          <w:highlight w:val="yellow"/>
        </w:rPr>
        <w:t xml:space="preserve">Department </w:t>
      </w:r>
      <w:r w:rsidR="00465C7C">
        <w:rPr>
          <w:szCs w:val="24"/>
          <w:highlight w:val="yellow"/>
        </w:rPr>
        <w:t>Name</w:t>
      </w:r>
      <w:r w:rsidR="00F77241" w:rsidRPr="00566C60">
        <w:rPr>
          <w:szCs w:val="24"/>
          <w:highlight w:val="yellow"/>
        </w:rPr>
        <w:t>,</w:t>
      </w:r>
      <w:r w:rsidR="00F77241" w:rsidRPr="00566C60">
        <w:rPr>
          <w:rFonts w:ascii="Arial" w:hAnsi="Arial"/>
          <w:iCs/>
          <w:smallCaps/>
          <w:color w:val="FFFFFF"/>
          <w:spacing w:val="8"/>
          <w:sz w:val="39"/>
          <w:szCs w:val="39"/>
          <w:highlight w:val="yellow"/>
          <w:lang w:val="en-IN" w:eastAsia="en-IN"/>
        </w:rPr>
        <w:t xml:space="preserve"> </w:t>
      </w:r>
    </w:p>
    <w:p w14:paraId="1CB37592" w14:textId="20EFEF63" w:rsidR="005B7EE8" w:rsidRPr="00465C7C" w:rsidRDefault="00087726" w:rsidP="00465C7C">
      <w:pPr>
        <w:pStyle w:val="BodyText2"/>
        <w:numPr>
          <w:ilvl w:val="1"/>
          <w:numId w:val="1"/>
        </w:numPr>
        <w:tabs>
          <w:tab w:val="clear" w:pos="576"/>
        </w:tabs>
        <w:spacing w:after="60"/>
        <w:ind w:right="452"/>
        <w:jc w:val="right"/>
        <w:rPr>
          <w:bCs/>
          <w:szCs w:val="24"/>
        </w:rPr>
      </w:pPr>
      <w:r w:rsidRPr="00087726">
        <w:rPr>
          <w:bCs/>
          <w:szCs w:val="24"/>
          <w:highlight w:val="yellow"/>
          <w:lang w:val="en-IN"/>
        </w:rPr>
        <w:t>[Your Organisation]</w:t>
      </w:r>
      <w:r w:rsidR="00F77241" w:rsidRPr="00087726">
        <w:rPr>
          <w:bCs/>
          <w:szCs w:val="24"/>
          <w:highlight w:val="yellow"/>
          <w:lang w:val="en-IN"/>
        </w:rPr>
        <w:br/>
      </w:r>
      <w:bookmarkEnd w:id="2"/>
    </w:p>
    <w:p w14:paraId="2BB2222E" w14:textId="1EFDCA1E" w:rsidR="005B7EE8" w:rsidRPr="003C3132" w:rsidRDefault="005B7EE8" w:rsidP="005B7EE8">
      <w:pPr>
        <w:pStyle w:val="PlainText"/>
        <w:widowControl/>
        <w:jc w:val="both"/>
        <w:rPr>
          <w:rFonts w:ascii="Times New Roman" w:hAnsi="Times New Roman" w:cs="Times New Roman"/>
          <w:sz w:val="24"/>
          <w:szCs w:val="24"/>
        </w:rPr>
      </w:pPr>
      <w:r w:rsidRPr="003C3132">
        <w:rPr>
          <w:rFonts w:ascii="Times New Roman" w:hAnsi="Times New Roman" w:cs="Times New Roman"/>
          <w:sz w:val="24"/>
          <w:szCs w:val="24"/>
        </w:rPr>
        <w:t xml:space="preserve">___________________________________ </w:t>
      </w:r>
      <w:r w:rsidRPr="003C3132">
        <w:rPr>
          <w:rFonts w:ascii="Times New Roman" w:hAnsi="Times New Roman" w:cs="Times New Roman"/>
          <w:sz w:val="24"/>
          <w:szCs w:val="24"/>
        </w:rPr>
        <w:tab/>
        <w:t xml:space="preserve">     </w:t>
      </w:r>
      <w:r w:rsidR="00F77241">
        <w:rPr>
          <w:rFonts w:ascii="Times New Roman" w:hAnsi="Times New Roman" w:cs="Times New Roman"/>
          <w:sz w:val="24"/>
          <w:szCs w:val="24"/>
        </w:rPr>
        <w:tab/>
      </w:r>
      <w:r w:rsidR="00F77241">
        <w:rPr>
          <w:rFonts w:ascii="Times New Roman" w:hAnsi="Times New Roman" w:cs="Times New Roman"/>
          <w:sz w:val="24"/>
          <w:szCs w:val="24"/>
        </w:rPr>
        <w:tab/>
      </w:r>
      <w:r w:rsidRPr="003C3132">
        <w:rPr>
          <w:rFonts w:ascii="Times New Roman" w:hAnsi="Times New Roman" w:cs="Times New Roman"/>
          <w:sz w:val="24"/>
          <w:szCs w:val="24"/>
        </w:rPr>
        <w:t>__________________________________</w:t>
      </w:r>
    </w:p>
    <w:p w14:paraId="6BD604C4" w14:textId="77777777" w:rsidR="005B7EE8" w:rsidRPr="003C3132" w:rsidRDefault="005B7EE8" w:rsidP="005B7EE8">
      <w:pPr>
        <w:pStyle w:val="PlainText"/>
        <w:widowControl/>
        <w:jc w:val="both"/>
        <w:rPr>
          <w:rFonts w:ascii="Times New Roman" w:hAnsi="Times New Roman" w:cs="Times New Roman"/>
          <w:sz w:val="24"/>
          <w:szCs w:val="24"/>
        </w:rPr>
      </w:pP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t xml:space="preserve">     </w:t>
      </w:r>
    </w:p>
    <w:p w14:paraId="6CE4A4B4" w14:textId="2304AB8F" w:rsidR="004973C0" w:rsidRPr="004973C0" w:rsidRDefault="005B7EE8" w:rsidP="004973C0">
      <w:pPr>
        <w:pStyle w:val="PlainText"/>
        <w:widowControl/>
        <w:jc w:val="both"/>
        <w:rPr>
          <w:rFonts w:ascii="Times New Roman" w:hAnsi="Times New Roman" w:cs="Times New Roman"/>
          <w:sz w:val="24"/>
          <w:szCs w:val="24"/>
        </w:rPr>
      </w:pPr>
      <w:r w:rsidRPr="003C3132">
        <w:rPr>
          <w:rFonts w:ascii="Times New Roman" w:hAnsi="Times New Roman" w:cs="Times New Roman"/>
          <w:color w:val="222222"/>
          <w:sz w:val="24"/>
          <w:szCs w:val="24"/>
        </w:rPr>
        <w:t xml:space="preserve">Mr. </w:t>
      </w:r>
      <w:r w:rsidR="003C3132" w:rsidRPr="003C3132">
        <w:rPr>
          <w:rFonts w:ascii="Times New Roman" w:hAnsi="Times New Roman" w:cs="Times New Roman"/>
          <w:color w:val="222222"/>
          <w:sz w:val="24"/>
          <w:szCs w:val="24"/>
        </w:rPr>
        <w:t>Tanmay S Dikshit</w:t>
      </w:r>
      <w:r w:rsidRPr="003C3132">
        <w:rPr>
          <w:rFonts w:ascii="Times New Roman" w:hAnsi="Times New Roman" w:cs="Times New Roman"/>
          <w:sz w:val="24"/>
          <w:szCs w:val="24"/>
        </w:rPr>
        <w:tab/>
      </w:r>
      <w:r w:rsidRPr="003C3132">
        <w:rPr>
          <w:rFonts w:ascii="Times New Roman" w:hAnsi="Times New Roman" w:cs="Times New Roman"/>
          <w:sz w:val="24"/>
          <w:szCs w:val="24"/>
        </w:rPr>
        <w:tab/>
        <w:t xml:space="preserve">     </w:t>
      </w:r>
      <w:r w:rsidR="003C3132" w:rsidRPr="003C3132">
        <w:rPr>
          <w:rFonts w:ascii="Times New Roman" w:hAnsi="Times New Roman" w:cs="Times New Roman"/>
          <w:sz w:val="24"/>
          <w:szCs w:val="24"/>
        </w:rPr>
        <w:tab/>
      </w:r>
      <w:r w:rsidR="003C3132" w:rsidRPr="003C3132">
        <w:rPr>
          <w:rFonts w:ascii="Times New Roman" w:hAnsi="Times New Roman" w:cs="Times New Roman"/>
          <w:sz w:val="24"/>
          <w:szCs w:val="24"/>
        </w:rPr>
        <w:tab/>
      </w:r>
      <w:r w:rsidR="003C3132" w:rsidRPr="003C3132">
        <w:rPr>
          <w:rFonts w:ascii="Times New Roman" w:hAnsi="Times New Roman" w:cs="Times New Roman"/>
          <w:sz w:val="24"/>
          <w:szCs w:val="24"/>
        </w:rPr>
        <w:tab/>
      </w:r>
      <w:r w:rsidR="003C3132" w:rsidRPr="003C3132">
        <w:rPr>
          <w:rFonts w:ascii="Times New Roman" w:hAnsi="Times New Roman" w:cs="Times New Roman"/>
          <w:sz w:val="24"/>
          <w:szCs w:val="24"/>
        </w:rPr>
        <w:tab/>
      </w:r>
      <w:r w:rsidR="004973C0">
        <w:rPr>
          <w:rFonts w:ascii="Times New Roman" w:hAnsi="Times New Roman" w:cs="Times New Roman"/>
          <w:sz w:val="24"/>
          <w:szCs w:val="24"/>
        </w:rPr>
        <w:t>Mr./Mrs. ……………………………………</w:t>
      </w:r>
    </w:p>
    <w:p w14:paraId="6AA3B998" w14:textId="6C543A6F" w:rsidR="005B7EE8" w:rsidRPr="003C3132" w:rsidRDefault="005B7EE8" w:rsidP="005B7EE8">
      <w:pPr>
        <w:pStyle w:val="PlainText"/>
        <w:widowControl/>
        <w:jc w:val="both"/>
        <w:rPr>
          <w:rFonts w:ascii="Times New Roman" w:hAnsi="Times New Roman" w:cs="Times New Roman"/>
          <w:sz w:val="24"/>
          <w:szCs w:val="24"/>
        </w:rPr>
      </w:pPr>
      <w:r w:rsidRPr="003C3132">
        <w:rPr>
          <w:rFonts w:ascii="Times New Roman" w:hAnsi="Times New Roman" w:cs="Times New Roman"/>
          <w:sz w:val="24"/>
          <w:szCs w:val="24"/>
        </w:rPr>
        <w:t xml:space="preserve">CEO &amp; Founder </w:t>
      </w:r>
      <w:r w:rsidR="003C3132" w:rsidRPr="003C3132">
        <w:rPr>
          <w:rFonts w:ascii="Times New Roman" w:hAnsi="Times New Roman" w:cs="Times New Roman"/>
          <w:sz w:val="24"/>
          <w:szCs w:val="24"/>
        </w:rPr>
        <w:t>of Cybersanskar</w:t>
      </w:r>
      <w:r w:rsidRPr="003C3132">
        <w:rPr>
          <w:rFonts w:ascii="Times New Roman" w:hAnsi="Times New Roman" w:cs="Times New Roman"/>
          <w:sz w:val="24"/>
          <w:szCs w:val="24"/>
        </w:rPr>
        <w:t xml:space="preserve"> </w:t>
      </w:r>
      <w:r w:rsidRPr="003C3132">
        <w:rPr>
          <w:rFonts w:ascii="Times New Roman" w:hAnsi="Times New Roman" w:cs="Times New Roman"/>
          <w:sz w:val="24"/>
          <w:szCs w:val="24"/>
        </w:rPr>
        <w:tab/>
        <w:t xml:space="preserve"> </w:t>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t xml:space="preserve">     </w:t>
      </w:r>
      <w:r w:rsidR="003C3132" w:rsidRPr="003C3132">
        <w:rPr>
          <w:rFonts w:ascii="Times New Roman" w:hAnsi="Times New Roman" w:cs="Times New Roman"/>
          <w:sz w:val="24"/>
          <w:szCs w:val="24"/>
        </w:rPr>
        <w:tab/>
      </w:r>
      <w:r w:rsidR="004973C0">
        <w:rPr>
          <w:rFonts w:ascii="Times New Roman" w:hAnsi="Times New Roman" w:cs="Times New Roman"/>
          <w:sz w:val="24"/>
          <w:szCs w:val="24"/>
        </w:rPr>
        <w:t>……………………………….</w:t>
      </w:r>
    </w:p>
    <w:p w14:paraId="2613E891" w14:textId="77777777" w:rsidR="005B7EE8" w:rsidRPr="003C3132" w:rsidRDefault="005B7EE8" w:rsidP="005B7EE8">
      <w:pPr>
        <w:pStyle w:val="PlainText"/>
        <w:widowControl/>
        <w:jc w:val="both"/>
        <w:rPr>
          <w:rFonts w:ascii="Times New Roman" w:hAnsi="Times New Roman" w:cs="Times New Roman"/>
          <w:sz w:val="24"/>
          <w:szCs w:val="24"/>
        </w:rPr>
      </w:pPr>
    </w:p>
    <w:p w14:paraId="0D417017" w14:textId="1CC71781" w:rsidR="005B7EE8" w:rsidRPr="003C3132" w:rsidRDefault="005B7EE8" w:rsidP="00465C7C">
      <w:pPr>
        <w:pStyle w:val="PlainText"/>
        <w:widowControl/>
        <w:jc w:val="both"/>
      </w:pPr>
      <w:r w:rsidRPr="003C3132">
        <w:rPr>
          <w:rFonts w:ascii="Times New Roman" w:hAnsi="Times New Roman" w:cs="Times New Roman"/>
          <w:sz w:val="24"/>
          <w:szCs w:val="24"/>
        </w:rPr>
        <w:t xml:space="preserve">Date: </w:t>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r>
      <w:r w:rsidRPr="003C3132">
        <w:rPr>
          <w:rFonts w:ascii="Times New Roman" w:hAnsi="Times New Roman" w:cs="Times New Roman"/>
          <w:sz w:val="24"/>
          <w:szCs w:val="24"/>
        </w:rPr>
        <w:tab/>
        <w:t xml:space="preserve">    </w:t>
      </w:r>
      <w:r w:rsidR="003C3132" w:rsidRPr="003C3132">
        <w:rPr>
          <w:rFonts w:ascii="Times New Roman" w:hAnsi="Times New Roman" w:cs="Times New Roman"/>
          <w:sz w:val="24"/>
          <w:szCs w:val="24"/>
        </w:rPr>
        <w:tab/>
      </w:r>
      <w:r w:rsidR="003C3132" w:rsidRPr="003C3132">
        <w:rPr>
          <w:rFonts w:ascii="Times New Roman" w:hAnsi="Times New Roman" w:cs="Times New Roman"/>
          <w:sz w:val="24"/>
          <w:szCs w:val="24"/>
        </w:rPr>
        <w:tab/>
      </w:r>
      <w:r w:rsidR="003C3132" w:rsidRPr="003C3132">
        <w:rPr>
          <w:rFonts w:ascii="Times New Roman" w:hAnsi="Times New Roman" w:cs="Times New Roman"/>
          <w:sz w:val="24"/>
          <w:szCs w:val="24"/>
        </w:rPr>
        <w:tab/>
      </w:r>
      <w:r w:rsidRPr="003C3132">
        <w:rPr>
          <w:rFonts w:ascii="Times New Roman" w:hAnsi="Times New Roman" w:cs="Times New Roman"/>
          <w:sz w:val="24"/>
          <w:szCs w:val="24"/>
        </w:rPr>
        <w:t xml:space="preserve"> Date:</w:t>
      </w:r>
    </w:p>
    <w:sectPr w:rsidR="005B7EE8" w:rsidRPr="003C3132" w:rsidSect="00F77241">
      <w:headerReference w:type="default" r:id="rId7"/>
      <w:pgSz w:w="12240" w:h="15840"/>
      <w:pgMar w:top="720" w:right="1041"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D1C9" w14:textId="77777777" w:rsidR="006E05E8" w:rsidRDefault="006E05E8" w:rsidP="003C3132">
      <w:pPr>
        <w:spacing w:after="0" w:line="240" w:lineRule="auto"/>
      </w:pPr>
      <w:r>
        <w:separator/>
      </w:r>
    </w:p>
  </w:endnote>
  <w:endnote w:type="continuationSeparator" w:id="0">
    <w:p w14:paraId="4FB11169" w14:textId="77777777" w:rsidR="006E05E8" w:rsidRDefault="006E05E8" w:rsidP="003C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7409" w14:textId="77777777" w:rsidR="006E05E8" w:rsidRDefault="006E05E8" w:rsidP="003C3132">
      <w:pPr>
        <w:spacing w:after="0" w:line="240" w:lineRule="auto"/>
      </w:pPr>
      <w:r>
        <w:separator/>
      </w:r>
    </w:p>
  </w:footnote>
  <w:footnote w:type="continuationSeparator" w:id="0">
    <w:p w14:paraId="73E65EA4" w14:textId="77777777" w:rsidR="006E05E8" w:rsidRDefault="006E05E8" w:rsidP="003C3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1610" w14:textId="77777777" w:rsidR="004640D0" w:rsidRDefault="004640D0">
    <w:pPr>
      <w:pStyle w:val="Header"/>
    </w:pPr>
  </w:p>
  <w:p w14:paraId="61A3BAD1" w14:textId="77777777" w:rsidR="004640D0" w:rsidRDefault="0046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C07"/>
    <w:multiLevelType w:val="hybridMultilevel"/>
    <w:tmpl w:val="36689412"/>
    <w:lvl w:ilvl="0" w:tplc="4009000F">
      <w:start w:val="1"/>
      <w:numFmt w:val="decimal"/>
      <w:lvlText w:val="%1."/>
      <w:lvlJc w:val="left"/>
      <w:pPr>
        <w:ind w:left="1551" w:hanging="360"/>
      </w:pPr>
    </w:lvl>
    <w:lvl w:ilvl="1" w:tplc="40090019" w:tentative="1">
      <w:start w:val="1"/>
      <w:numFmt w:val="lowerLetter"/>
      <w:lvlText w:val="%2."/>
      <w:lvlJc w:val="left"/>
      <w:pPr>
        <w:ind w:left="2271" w:hanging="360"/>
      </w:pPr>
    </w:lvl>
    <w:lvl w:ilvl="2" w:tplc="4009001B" w:tentative="1">
      <w:start w:val="1"/>
      <w:numFmt w:val="lowerRoman"/>
      <w:lvlText w:val="%3."/>
      <w:lvlJc w:val="right"/>
      <w:pPr>
        <w:ind w:left="2991" w:hanging="180"/>
      </w:pPr>
    </w:lvl>
    <w:lvl w:ilvl="3" w:tplc="4009000F" w:tentative="1">
      <w:start w:val="1"/>
      <w:numFmt w:val="decimal"/>
      <w:lvlText w:val="%4."/>
      <w:lvlJc w:val="left"/>
      <w:pPr>
        <w:ind w:left="3711" w:hanging="360"/>
      </w:pPr>
    </w:lvl>
    <w:lvl w:ilvl="4" w:tplc="40090019" w:tentative="1">
      <w:start w:val="1"/>
      <w:numFmt w:val="lowerLetter"/>
      <w:lvlText w:val="%5."/>
      <w:lvlJc w:val="left"/>
      <w:pPr>
        <w:ind w:left="4431" w:hanging="360"/>
      </w:pPr>
    </w:lvl>
    <w:lvl w:ilvl="5" w:tplc="4009001B" w:tentative="1">
      <w:start w:val="1"/>
      <w:numFmt w:val="lowerRoman"/>
      <w:lvlText w:val="%6."/>
      <w:lvlJc w:val="right"/>
      <w:pPr>
        <w:ind w:left="5151" w:hanging="180"/>
      </w:pPr>
    </w:lvl>
    <w:lvl w:ilvl="6" w:tplc="4009000F" w:tentative="1">
      <w:start w:val="1"/>
      <w:numFmt w:val="decimal"/>
      <w:lvlText w:val="%7."/>
      <w:lvlJc w:val="left"/>
      <w:pPr>
        <w:ind w:left="5871" w:hanging="360"/>
      </w:pPr>
    </w:lvl>
    <w:lvl w:ilvl="7" w:tplc="40090019" w:tentative="1">
      <w:start w:val="1"/>
      <w:numFmt w:val="lowerLetter"/>
      <w:lvlText w:val="%8."/>
      <w:lvlJc w:val="left"/>
      <w:pPr>
        <w:ind w:left="6591" w:hanging="360"/>
      </w:pPr>
    </w:lvl>
    <w:lvl w:ilvl="8" w:tplc="4009001B" w:tentative="1">
      <w:start w:val="1"/>
      <w:numFmt w:val="lowerRoman"/>
      <w:lvlText w:val="%9."/>
      <w:lvlJc w:val="right"/>
      <w:pPr>
        <w:ind w:left="7311" w:hanging="180"/>
      </w:pPr>
    </w:lvl>
  </w:abstractNum>
  <w:abstractNum w:abstractNumId="1" w15:restartNumberingAfterBreak="0">
    <w:nsid w:val="0DAF370F"/>
    <w:multiLevelType w:val="multilevel"/>
    <w:tmpl w:val="0DAF370F"/>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tentative="1">
      <w:start w:val="1"/>
      <w:numFmt w:val="none"/>
      <w:pStyle w:val="Heading3"/>
      <w:suff w:val="nothing"/>
      <w:lvlText w:val=""/>
      <w:lvlJc w:val="left"/>
      <w:pPr>
        <w:tabs>
          <w:tab w:val="left" w:pos="720"/>
        </w:tabs>
        <w:ind w:left="720" w:hanging="720"/>
      </w:pPr>
    </w:lvl>
    <w:lvl w:ilvl="3">
      <w:start w:val="1"/>
      <w:numFmt w:val="none"/>
      <w:pStyle w:val="Heading4"/>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pStyle w:val="Heading6"/>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2" w15:restartNumberingAfterBreak="0">
    <w:nsid w:val="1056707F"/>
    <w:multiLevelType w:val="multilevel"/>
    <w:tmpl w:val="1056707F"/>
    <w:lvl w:ilvl="0">
      <w:start w:val="1"/>
      <w:numFmt w:val="decimal"/>
      <w:lvlText w:val="%1."/>
      <w:lvlJc w:val="left"/>
      <w:pPr>
        <w:ind w:left="360" w:hanging="360"/>
      </w:pPr>
      <w:rPr>
        <w:b/>
        <w:bCs/>
        <w:spacing w:val="-3"/>
        <w:sz w:val="20"/>
        <w:szCs w:val="20"/>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3" w15:restartNumberingAfterBreak="0">
    <w:nsid w:val="1E7108CD"/>
    <w:multiLevelType w:val="hybridMultilevel"/>
    <w:tmpl w:val="AAE23470"/>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2098307E"/>
    <w:multiLevelType w:val="hybridMultilevel"/>
    <w:tmpl w:val="40DA44DE"/>
    <w:lvl w:ilvl="0" w:tplc="40090017">
      <w:start w:val="1"/>
      <w:numFmt w:val="lowerLetter"/>
      <w:lvlText w:val="%1)"/>
      <w:lvlJc w:val="left"/>
      <w:pPr>
        <w:ind w:left="992"/>
      </w:pPr>
      <w:rPr>
        <w:b w:val="0"/>
        <w:i w:val="0"/>
        <w:strike w:val="0"/>
        <w:dstrike w:val="0"/>
        <w:color w:val="000000"/>
        <w:sz w:val="24"/>
        <w:u w:val="none" w:color="000000"/>
        <w:bdr w:val="none" w:sz="0" w:space="0" w:color="auto"/>
        <w:shd w:val="clear" w:color="auto" w:fill="auto"/>
        <w:vertAlign w:val="baseline"/>
      </w:rPr>
    </w:lvl>
    <w:lvl w:ilvl="1" w:tplc="23F858C2">
      <w:start w:val="1"/>
      <w:numFmt w:val="bullet"/>
      <w:lvlText w:val="o"/>
      <w:lvlJc w:val="left"/>
      <w:pPr>
        <w:ind w:left="19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BFE1ACE">
      <w:start w:val="1"/>
      <w:numFmt w:val="bullet"/>
      <w:lvlText w:val="▪"/>
      <w:lvlJc w:val="left"/>
      <w:pPr>
        <w:ind w:left="27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32EAC8">
      <w:start w:val="1"/>
      <w:numFmt w:val="bullet"/>
      <w:lvlText w:val="•"/>
      <w:lvlJc w:val="left"/>
      <w:pPr>
        <w:ind w:left="34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2AE6F2">
      <w:start w:val="1"/>
      <w:numFmt w:val="bullet"/>
      <w:lvlText w:val="o"/>
      <w:lvlJc w:val="left"/>
      <w:pPr>
        <w:ind w:left="4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D866C4">
      <w:start w:val="1"/>
      <w:numFmt w:val="bullet"/>
      <w:lvlText w:val="▪"/>
      <w:lvlJc w:val="left"/>
      <w:pPr>
        <w:ind w:left="4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DEE99BE">
      <w:start w:val="1"/>
      <w:numFmt w:val="bullet"/>
      <w:lvlText w:val="•"/>
      <w:lvlJc w:val="left"/>
      <w:pPr>
        <w:ind w:left="5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B441B6">
      <w:start w:val="1"/>
      <w:numFmt w:val="bullet"/>
      <w:lvlText w:val="o"/>
      <w:lvlJc w:val="left"/>
      <w:pPr>
        <w:ind w:left="6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8CA3F0">
      <w:start w:val="1"/>
      <w:numFmt w:val="bullet"/>
      <w:lvlText w:val="▪"/>
      <w:lvlJc w:val="left"/>
      <w:pPr>
        <w:ind w:left="7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2C561CB8"/>
    <w:multiLevelType w:val="hybridMultilevel"/>
    <w:tmpl w:val="075EED2E"/>
    <w:lvl w:ilvl="0" w:tplc="BDA27DAE">
      <w:start w:val="1"/>
      <w:numFmt w:val="bullet"/>
      <w:lvlText w:val="•"/>
      <w:lvlJc w:val="left"/>
      <w:pPr>
        <w:ind w:left="1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F858C2">
      <w:start w:val="1"/>
      <w:numFmt w:val="bullet"/>
      <w:lvlText w:val="o"/>
      <w:lvlJc w:val="left"/>
      <w:pPr>
        <w:ind w:left="19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BFE1ACE">
      <w:start w:val="1"/>
      <w:numFmt w:val="bullet"/>
      <w:lvlText w:val="▪"/>
      <w:lvlJc w:val="left"/>
      <w:pPr>
        <w:ind w:left="27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32EAC8">
      <w:start w:val="1"/>
      <w:numFmt w:val="bullet"/>
      <w:lvlText w:val="•"/>
      <w:lvlJc w:val="left"/>
      <w:pPr>
        <w:ind w:left="34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2AE6F2">
      <w:start w:val="1"/>
      <w:numFmt w:val="bullet"/>
      <w:lvlText w:val="o"/>
      <w:lvlJc w:val="left"/>
      <w:pPr>
        <w:ind w:left="4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D866C4">
      <w:start w:val="1"/>
      <w:numFmt w:val="bullet"/>
      <w:lvlText w:val="▪"/>
      <w:lvlJc w:val="left"/>
      <w:pPr>
        <w:ind w:left="4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DEE99BE">
      <w:start w:val="1"/>
      <w:numFmt w:val="bullet"/>
      <w:lvlText w:val="•"/>
      <w:lvlJc w:val="left"/>
      <w:pPr>
        <w:ind w:left="5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B441B6">
      <w:start w:val="1"/>
      <w:numFmt w:val="bullet"/>
      <w:lvlText w:val="o"/>
      <w:lvlJc w:val="left"/>
      <w:pPr>
        <w:ind w:left="6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8CA3F0">
      <w:start w:val="1"/>
      <w:numFmt w:val="bullet"/>
      <w:lvlText w:val="▪"/>
      <w:lvlJc w:val="left"/>
      <w:pPr>
        <w:ind w:left="7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3575139C"/>
    <w:multiLevelType w:val="hybridMultilevel"/>
    <w:tmpl w:val="02CA706C"/>
    <w:lvl w:ilvl="0" w:tplc="BDA27D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86B15"/>
    <w:multiLevelType w:val="hybridMultilevel"/>
    <w:tmpl w:val="DDF0ED16"/>
    <w:lvl w:ilvl="0" w:tplc="46B289BE">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65D2D"/>
    <w:multiLevelType w:val="hybridMultilevel"/>
    <w:tmpl w:val="7F42ABF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A06B4D"/>
    <w:multiLevelType w:val="multilevel"/>
    <w:tmpl w:val="53A06B4D"/>
    <w:lvl w:ilvl="0">
      <w:start w:val="1"/>
      <w:numFmt w:val="decimal"/>
      <w:lvlText w:val="%1."/>
      <w:lvlJc w:val="left"/>
      <w:pPr>
        <w:tabs>
          <w:tab w:val="left" w:pos="838"/>
        </w:tabs>
        <w:ind w:left="838" w:hanging="360"/>
      </w:pPr>
    </w:lvl>
    <w:lvl w:ilvl="1">
      <w:start w:val="1"/>
      <w:numFmt w:val="lowerLetter"/>
      <w:lvlText w:val="%2."/>
      <w:lvlJc w:val="left"/>
      <w:pPr>
        <w:tabs>
          <w:tab w:val="left" w:pos="1558"/>
        </w:tabs>
        <w:ind w:left="1558" w:hanging="360"/>
      </w:pPr>
      <w:rPr>
        <w:bCs/>
        <w:sz w:val="20"/>
        <w:szCs w:val="20"/>
      </w:rPr>
    </w:lvl>
    <w:lvl w:ilvl="2" w:tentative="1">
      <w:start w:val="1"/>
      <w:numFmt w:val="lowerRoman"/>
      <w:lvlText w:val="%3."/>
      <w:lvlJc w:val="right"/>
      <w:pPr>
        <w:tabs>
          <w:tab w:val="left" w:pos="2278"/>
        </w:tabs>
        <w:ind w:left="2278" w:hanging="180"/>
      </w:pPr>
    </w:lvl>
    <w:lvl w:ilvl="3" w:tentative="1">
      <w:start w:val="1"/>
      <w:numFmt w:val="decimal"/>
      <w:lvlText w:val="%4."/>
      <w:lvlJc w:val="left"/>
      <w:pPr>
        <w:tabs>
          <w:tab w:val="left" w:pos="2998"/>
        </w:tabs>
        <w:ind w:left="2998" w:hanging="360"/>
      </w:pPr>
    </w:lvl>
    <w:lvl w:ilvl="4" w:tentative="1">
      <w:start w:val="1"/>
      <w:numFmt w:val="lowerLetter"/>
      <w:lvlText w:val="%5."/>
      <w:lvlJc w:val="left"/>
      <w:pPr>
        <w:tabs>
          <w:tab w:val="left" w:pos="3718"/>
        </w:tabs>
        <w:ind w:left="3718" w:hanging="360"/>
      </w:pPr>
    </w:lvl>
    <w:lvl w:ilvl="5" w:tentative="1">
      <w:start w:val="1"/>
      <w:numFmt w:val="lowerRoman"/>
      <w:lvlText w:val="%6."/>
      <w:lvlJc w:val="right"/>
      <w:pPr>
        <w:tabs>
          <w:tab w:val="left" w:pos="4438"/>
        </w:tabs>
        <w:ind w:left="4438" w:hanging="180"/>
      </w:pPr>
    </w:lvl>
    <w:lvl w:ilvl="6" w:tentative="1">
      <w:start w:val="1"/>
      <w:numFmt w:val="decimal"/>
      <w:lvlText w:val="%7."/>
      <w:lvlJc w:val="left"/>
      <w:pPr>
        <w:tabs>
          <w:tab w:val="left" w:pos="5158"/>
        </w:tabs>
        <w:ind w:left="5158" w:hanging="360"/>
      </w:pPr>
    </w:lvl>
    <w:lvl w:ilvl="7" w:tentative="1">
      <w:start w:val="1"/>
      <w:numFmt w:val="lowerLetter"/>
      <w:lvlText w:val="%8."/>
      <w:lvlJc w:val="left"/>
      <w:pPr>
        <w:tabs>
          <w:tab w:val="left" w:pos="5878"/>
        </w:tabs>
        <w:ind w:left="5878" w:hanging="360"/>
      </w:pPr>
    </w:lvl>
    <w:lvl w:ilvl="8" w:tentative="1">
      <w:start w:val="1"/>
      <w:numFmt w:val="lowerRoman"/>
      <w:lvlText w:val="%9."/>
      <w:lvlJc w:val="right"/>
      <w:pPr>
        <w:tabs>
          <w:tab w:val="left" w:pos="6598"/>
        </w:tabs>
        <w:ind w:left="6598" w:hanging="180"/>
      </w:pPr>
    </w:lvl>
  </w:abstractNum>
  <w:abstractNum w:abstractNumId="10" w15:restartNumberingAfterBreak="0">
    <w:nsid w:val="5A9B2F86"/>
    <w:multiLevelType w:val="hybridMultilevel"/>
    <w:tmpl w:val="B4EC604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7C64639B"/>
    <w:multiLevelType w:val="hybridMultilevel"/>
    <w:tmpl w:val="8D3488F8"/>
    <w:lvl w:ilvl="0" w:tplc="40090019">
      <w:start w:val="1"/>
      <w:numFmt w:val="lowerLetter"/>
      <w:lvlText w:val="%1."/>
      <w:lvlJc w:val="left"/>
      <w:pPr>
        <w:ind w:left="992"/>
      </w:pPr>
      <w:rPr>
        <w:b w:val="0"/>
        <w:i w:val="0"/>
        <w:strike w:val="0"/>
        <w:dstrike w:val="0"/>
        <w:color w:val="000000"/>
        <w:sz w:val="24"/>
        <w:u w:val="none" w:color="000000"/>
        <w:bdr w:val="none" w:sz="0" w:space="0" w:color="auto"/>
        <w:shd w:val="clear" w:color="auto" w:fill="auto"/>
        <w:vertAlign w:val="baseline"/>
      </w:rPr>
    </w:lvl>
    <w:lvl w:ilvl="1" w:tplc="23F858C2">
      <w:start w:val="1"/>
      <w:numFmt w:val="bullet"/>
      <w:lvlText w:val="o"/>
      <w:lvlJc w:val="left"/>
      <w:pPr>
        <w:ind w:left="19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BFE1ACE">
      <w:start w:val="1"/>
      <w:numFmt w:val="bullet"/>
      <w:lvlText w:val="▪"/>
      <w:lvlJc w:val="left"/>
      <w:pPr>
        <w:ind w:left="27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32EAC8">
      <w:start w:val="1"/>
      <w:numFmt w:val="bullet"/>
      <w:lvlText w:val="•"/>
      <w:lvlJc w:val="left"/>
      <w:pPr>
        <w:ind w:left="34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2AE6F2">
      <w:start w:val="1"/>
      <w:numFmt w:val="bullet"/>
      <w:lvlText w:val="o"/>
      <w:lvlJc w:val="left"/>
      <w:pPr>
        <w:ind w:left="41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D866C4">
      <w:start w:val="1"/>
      <w:numFmt w:val="bullet"/>
      <w:lvlText w:val="▪"/>
      <w:lvlJc w:val="left"/>
      <w:pPr>
        <w:ind w:left="48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DEE99BE">
      <w:start w:val="1"/>
      <w:numFmt w:val="bullet"/>
      <w:lvlText w:val="•"/>
      <w:lvlJc w:val="left"/>
      <w:pPr>
        <w:ind w:left="55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B441B6">
      <w:start w:val="1"/>
      <w:numFmt w:val="bullet"/>
      <w:lvlText w:val="o"/>
      <w:lvlJc w:val="left"/>
      <w:pPr>
        <w:ind w:left="63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8CA3F0">
      <w:start w:val="1"/>
      <w:numFmt w:val="bullet"/>
      <w:lvlText w:val="▪"/>
      <w:lvlJc w:val="left"/>
      <w:pPr>
        <w:ind w:left="70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16cid:durableId="1296793293">
    <w:abstractNumId w:val="1"/>
  </w:num>
  <w:num w:numId="2" w16cid:durableId="918444162">
    <w:abstractNumId w:val="7"/>
  </w:num>
  <w:num w:numId="3" w16cid:durableId="798691097">
    <w:abstractNumId w:val="5"/>
  </w:num>
  <w:num w:numId="4" w16cid:durableId="1923876567">
    <w:abstractNumId w:val="2"/>
  </w:num>
  <w:num w:numId="5" w16cid:durableId="1609897438">
    <w:abstractNumId w:val="9"/>
  </w:num>
  <w:num w:numId="6" w16cid:durableId="1242593981">
    <w:abstractNumId w:val="6"/>
  </w:num>
  <w:num w:numId="7" w16cid:durableId="45960173">
    <w:abstractNumId w:val="11"/>
  </w:num>
  <w:num w:numId="8" w16cid:durableId="75368925">
    <w:abstractNumId w:val="8"/>
  </w:num>
  <w:num w:numId="9" w16cid:durableId="1577784159">
    <w:abstractNumId w:val="3"/>
  </w:num>
  <w:num w:numId="10" w16cid:durableId="613555277">
    <w:abstractNumId w:val="10"/>
  </w:num>
  <w:num w:numId="11" w16cid:durableId="1630746540">
    <w:abstractNumId w:val="0"/>
  </w:num>
  <w:num w:numId="12" w16cid:durableId="1954285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FC"/>
    <w:rsid w:val="00063E62"/>
    <w:rsid w:val="00087726"/>
    <w:rsid w:val="00126A3B"/>
    <w:rsid w:val="00336B49"/>
    <w:rsid w:val="003557FC"/>
    <w:rsid w:val="003B2B44"/>
    <w:rsid w:val="003C3132"/>
    <w:rsid w:val="004602E4"/>
    <w:rsid w:val="004640D0"/>
    <w:rsid w:val="00465C7C"/>
    <w:rsid w:val="004973C0"/>
    <w:rsid w:val="00565018"/>
    <w:rsid w:val="00566C60"/>
    <w:rsid w:val="005B222F"/>
    <w:rsid w:val="005B7EE8"/>
    <w:rsid w:val="00654F19"/>
    <w:rsid w:val="006B64B8"/>
    <w:rsid w:val="006E05E8"/>
    <w:rsid w:val="00752BE6"/>
    <w:rsid w:val="008B2E6E"/>
    <w:rsid w:val="008F7985"/>
    <w:rsid w:val="009B5A09"/>
    <w:rsid w:val="009E2657"/>
    <w:rsid w:val="009F6BF7"/>
    <w:rsid w:val="00A1128E"/>
    <w:rsid w:val="00A87AC3"/>
    <w:rsid w:val="00AE36E8"/>
    <w:rsid w:val="00B639DC"/>
    <w:rsid w:val="00BA1B1D"/>
    <w:rsid w:val="00BD78A7"/>
    <w:rsid w:val="00C609E9"/>
    <w:rsid w:val="00D96400"/>
    <w:rsid w:val="00DC6E83"/>
    <w:rsid w:val="00DD2382"/>
    <w:rsid w:val="00E07BD6"/>
    <w:rsid w:val="00EA019A"/>
    <w:rsid w:val="00EA06D6"/>
    <w:rsid w:val="00EA6638"/>
    <w:rsid w:val="00F72349"/>
    <w:rsid w:val="00F77241"/>
    <w:rsid w:val="00FB72B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F06B"/>
  <w15:chartTrackingRefBased/>
  <w15:docId w15:val="{52DC4302-1D53-4516-8D11-EBADE4DC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7FC"/>
    <w:pPr>
      <w:suppressAutoHyphens/>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rsid w:val="003557FC"/>
    <w:pPr>
      <w:keepNext/>
      <w:numPr>
        <w:numId w:val="1"/>
      </w:numPr>
      <w:spacing w:before="240" w:after="60"/>
      <w:jc w:val="center"/>
      <w:outlineLvl w:val="0"/>
    </w:pPr>
    <w:rPr>
      <w:rFonts w:cs="Arial"/>
      <w:b/>
      <w:bCs/>
      <w:caps/>
      <w:sz w:val="32"/>
      <w:szCs w:val="32"/>
      <w:u w:val="double"/>
    </w:rPr>
  </w:style>
  <w:style w:type="paragraph" w:styleId="Heading2">
    <w:name w:val="heading 2"/>
    <w:basedOn w:val="Normal"/>
    <w:next w:val="Normal"/>
    <w:link w:val="Heading2Char"/>
    <w:rsid w:val="003557FC"/>
    <w:pPr>
      <w:keepNext/>
      <w:numPr>
        <w:ilvl w:val="1"/>
        <w:numId w:val="1"/>
      </w:numPr>
      <w:spacing w:before="240" w:after="60"/>
      <w:outlineLvl w:val="1"/>
    </w:pPr>
    <w:rPr>
      <w:rFonts w:cs="Arial"/>
      <w:b/>
      <w:bCs/>
      <w:iCs/>
      <w:smallCaps/>
      <w:sz w:val="28"/>
      <w:szCs w:val="28"/>
      <w:u w:val="single"/>
    </w:rPr>
  </w:style>
  <w:style w:type="paragraph" w:styleId="Heading3">
    <w:name w:val="heading 3"/>
    <w:basedOn w:val="Normal"/>
    <w:next w:val="Normal"/>
    <w:link w:val="Heading3Char"/>
    <w:rsid w:val="003557FC"/>
    <w:pPr>
      <w:keepNext/>
      <w:numPr>
        <w:ilvl w:val="2"/>
        <w:numId w:val="1"/>
      </w:numPr>
      <w:spacing w:before="240" w:after="60"/>
      <w:outlineLvl w:val="2"/>
    </w:pPr>
    <w:rPr>
      <w:rFonts w:cs="Arial"/>
      <w:b/>
      <w:bCs/>
      <w:smallCaps/>
    </w:rPr>
  </w:style>
  <w:style w:type="paragraph" w:styleId="Heading4">
    <w:name w:val="heading 4"/>
    <w:basedOn w:val="Normal"/>
    <w:next w:val="Normal"/>
    <w:link w:val="Heading4Char"/>
    <w:rsid w:val="003557FC"/>
    <w:pPr>
      <w:keepNext/>
      <w:numPr>
        <w:ilvl w:val="3"/>
        <w:numId w:val="1"/>
      </w:numPr>
      <w:jc w:val="center"/>
      <w:outlineLvl w:val="3"/>
    </w:pPr>
    <w:rPr>
      <w:b/>
      <w:bCs/>
      <w:u w:val="single"/>
      <w:lang w:val="en-CA"/>
    </w:rPr>
  </w:style>
  <w:style w:type="paragraph" w:styleId="Heading6">
    <w:name w:val="heading 6"/>
    <w:basedOn w:val="Normal"/>
    <w:next w:val="Normal"/>
    <w:link w:val="Heading6Char"/>
    <w:rsid w:val="003557FC"/>
    <w:pPr>
      <w:keepNext/>
      <w:numPr>
        <w:ilvl w:val="5"/>
        <w:numId w:val="1"/>
      </w:numPr>
      <w:jc w:val="both"/>
      <w:outlineLvl w:val="5"/>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7FC"/>
    <w:rPr>
      <w:rFonts w:ascii="Times New Roman" w:eastAsia="Times New Roman" w:hAnsi="Times New Roman" w:cs="Arial"/>
      <w:b/>
      <w:bCs/>
      <w:caps/>
      <w:sz w:val="32"/>
      <w:szCs w:val="32"/>
      <w:u w:val="double"/>
      <w:lang w:eastAsia="zh-CN"/>
    </w:rPr>
  </w:style>
  <w:style w:type="character" w:customStyle="1" w:styleId="Heading2Char">
    <w:name w:val="Heading 2 Char"/>
    <w:basedOn w:val="DefaultParagraphFont"/>
    <w:link w:val="Heading2"/>
    <w:rsid w:val="003557FC"/>
    <w:rPr>
      <w:rFonts w:ascii="Times New Roman" w:eastAsia="Times New Roman" w:hAnsi="Times New Roman" w:cs="Arial"/>
      <w:b/>
      <w:bCs/>
      <w:iCs/>
      <w:smallCaps/>
      <w:sz w:val="28"/>
      <w:szCs w:val="28"/>
      <w:u w:val="single"/>
      <w:lang w:eastAsia="zh-CN"/>
    </w:rPr>
  </w:style>
  <w:style w:type="character" w:customStyle="1" w:styleId="Heading3Char">
    <w:name w:val="Heading 3 Char"/>
    <w:basedOn w:val="DefaultParagraphFont"/>
    <w:link w:val="Heading3"/>
    <w:rsid w:val="003557FC"/>
    <w:rPr>
      <w:rFonts w:ascii="Times New Roman" w:eastAsia="Times New Roman" w:hAnsi="Times New Roman" w:cs="Arial"/>
      <w:b/>
      <w:bCs/>
      <w:smallCaps/>
      <w:sz w:val="24"/>
      <w:szCs w:val="24"/>
      <w:lang w:eastAsia="zh-CN"/>
    </w:rPr>
  </w:style>
  <w:style w:type="character" w:customStyle="1" w:styleId="Heading4Char">
    <w:name w:val="Heading 4 Char"/>
    <w:basedOn w:val="DefaultParagraphFont"/>
    <w:link w:val="Heading4"/>
    <w:rsid w:val="003557FC"/>
    <w:rPr>
      <w:rFonts w:ascii="Times New Roman" w:eastAsia="Times New Roman" w:hAnsi="Times New Roman" w:cs="Times New Roman"/>
      <w:b/>
      <w:bCs/>
      <w:sz w:val="24"/>
      <w:szCs w:val="24"/>
      <w:u w:val="single"/>
      <w:lang w:val="en-CA" w:eastAsia="zh-CN"/>
    </w:rPr>
  </w:style>
  <w:style w:type="character" w:customStyle="1" w:styleId="Heading6Char">
    <w:name w:val="Heading 6 Char"/>
    <w:basedOn w:val="DefaultParagraphFont"/>
    <w:link w:val="Heading6"/>
    <w:rsid w:val="003557FC"/>
    <w:rPr>
      <w:rFonts w:ascii="Arial" w:eastAsia="Times New Roman" w:hAnsi="Arial" w:cs="Arial"/>
      <w:sz w:val="24"/>
      <w:szCs w:val="20"/>
      <w:lang w:eastAsia="zh-CN"/>
    </w:rPr>
  </w:style>
  <w:style w:type="paragraph" w:styleId="BodyText2">
    <w:name w:val="Body Text 2"/>
    <w:basedOn w:val="Normal"/>
    <w:link w:val="BodyText2Char"/>
    <w:rsid w:val="003557FC"/>
    <w:pPr>
      <w:ind w:right="-1080"/>
      <w:jc w:val="center"/>
    </w:pPr>
    <w:rPr>
      <w:b/>
      <w:szCs w:val="20"/>
    </w:rPr>
  </w:style>
  <w:style w:type="character" w:customStyle="1" w:styleId="BodyText2Char">
    <w:name w:val="Body Text 2 Char"/>
    <w:basedOn w:val="DefaultParagraphFont"/>
    <w:link w:val="BodyText2"/>
    <w:rsid w:val="003557FC"/>
    <w:rPr>
      <w:rFonts w:ascii="Times New Roman" w:eastAsia="Times New Roman" w:hAnsi="Times New Roman" w:cs="Times New Roman"/>
      <w:b/>
      <w:sz w:val="24"/>
      <w:szCs w:val="20"/>
      <w:lang w:eastAsia="zh-CN"/>
    </w:rPr>
  </w:style>
  <w:style w:type="paragraph" w:styleId="PlainText">
    <w:name w:val="Plain Text"/>
    <w:basedOn w:val="Normal"/>
    <w:next w:val="Normal"/>
    <w:link w:val="PlainTextChar"/>
    <w:rsid w:val="003557FC"/>
    <w:pPr>
      <w:widowControl w:val="0"/>
      <w:autoSpaceDE w:val="0"/>
    </w:pPr>
    <w:rPr>
      <w:rFonts w:ascii="Courier New" w:hAnsi="Courier New" w:cs="Courier New"/>
      <w:sz w:val="20"/>
      <w:szCs w:val="20"/>
      <w:lang w:val="en-IN"/>
    </w:rPr>
  </w:style>
  <w:style w:type="character" w:customStyle="1" w:styleId="PlainTextChar">
    <w:name w:val="Plain Text Char"/>
    <w:basedOn w:val="DefaultParagraphFont"/>
    <w:link w:val="PlainText"/>
    <w:rsid w:val="003557FC"/>
    <w:rPr>
      <w:rFonts w:ascii="Courier New" w:eastAsia="Times New Roman" w:hAnsi="Courier New" w:cs="Courier New"/>
      <w:sz w:val="20"/>
      <w:szCs w:val="20"/>
      <w:lang w:val="en-IN" w:eastAsia="zh-CN"/>
    </w:rPr>
  </w:style>
  <w:style w:type="paragraph" w:styleId="ListParagraph">
    <w:name w:val="List Paragraph"/>
    <w:basedOn w:val="Normal"/>
    <w:uiPriority w:val="34"/>
    <w:qFormat/>
    <w:rsid w:val="003557FC"/>
    <w:pPr>
      <w:ind w:left="720"/>
      <w:contextualSpacing/>
    </w:pPr>
  </w:style>
  <w:style w:type="paragraph" w:styleId="NormalWeb">
    <w:name w:val="Normal (Web)"/>
    <w:basedOn w:val="Normal"/>
    <w:uiPriority w:val="99"/>
    <w:rsid w:val="003557FC"/>
    <w:pPr>
      <w:suppressAutoHyphens w:val="0"/>
      <w:spacing w:before="100" w:beforeAutospacing="1" w:after="100" w:afterAutospacing="1" w:line="240" w:lineRule="auto"/>
    </w:pPr>
    <w:rPr>
      <w:lang w:eastAsia="en-US"/>
    </w:rPr>
  </w:style>
  <w:style w:type="table" w:styleId="TableGrid">
    <w:name w:val="Table Grid"/>
    <w:basedOn w:val="TableNormal"/>
    <w:uiPriority w:val="39"/>
    <w:rsid w:val="003C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3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C3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3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815">
      <w:bodyDiv w:val="1"/>
      <w:marLeft w:val="0"/>
      <w:marRight w:val="0"/>
      <w:marTop w:val="0"/>
      <w:marBottom w:val="0"/>
      <w:divBdr>
        <w:top w:val="none" w:sz="0" w:space="0" w:color="auto"/>
        <w:left w:val="none" w:sz="0" w:space="0" w:color="auto"/>
        <w:bottom w:val="none" w:sz="0" w:space="0" w:color="auto"/>
        <w:right w:val="none" w:sz="0" w:space="0" w:color="auto"/>
      </w:divBdr>
    </w:div>
    <w:div w:id="16083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dc:creator>
  <cp:keywords/>
  <dc:description/>
  <cp:lastModifiedBy>Tanmay Dikshit</cp:lastModifiedBy>
  <cp:revision>30</cp:revision>
  <dcterms:created xsi:type="dcterms:W3CDTF">2021-12-04T09:20:00Z</dcterms:created>
  <dcterms:modified xsi:type="dcterms:W3CDTF">2023-09-17T05:30:00Z</dcterms:modified>
</cp:coreProperties>
</file>